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BBE2F" w14:textId="77777777" w:rsidR="0031013C" w:rsidRPr="00175076" w:rsidRDefault="0031013C" w:rsidP="0031013C">
      <w:pPr>
        <w:spacing w:after="0"/>
        <w:jc w:val="center"/>
        <w:rPr>
          <w:b/>
        </w:rPr>
      </w:pPr>
      <w:r w:rsidRPr="00175076">
        <w:rPr>
          <w:b/>
        </w:rPr>
        <w:t>New Alexandria Borough Council</w:t>
      </w:r>
    </w:p>
    <w:p w14:paraId="65DBB6E9" w14:textId="09CAF77A" w:rsidR="0031013C" w:rsidRPr="00175076" w:rsidRDefault="0031013C" w:rsidP="0031013C">
      <w:pPr>
        <w:spacing w:after="0"/>
        <w:jc w:val="center"/>
        <w:rPr>
          <w:b/>
        </w:rPr>
      </w:pPr>
      <w:r>
        <w:rPr>
          <w:b/>
        </w:rPr>
        <w:t xml:space="preserve">Wednesday, </w:t>
      </w:r>
      <w:r w:rsidR="00EE56F2">
        <w:rPr>
          <w:b/>
        </w:rPr>
        <w:t>November 12th</w:t>
      </w:r>
      <w:r>
        <w:rPr>
          <w:b/>
        </w:rPr>
        <w:t>, 2025</w:t>
      </w:r>
    </w:p>
    <w:p w14:paraId="3904FE6F" w14:textId="77777777" w:rsidR="0031013C" w:rsidRPr="00175076" w:rsidRDefault="0031013C" w:rsidP="0031013C">
      <w:pPr>
        <w:spacing w:after="0"/>
        <w:jc w:val="center"/>
        <w:rPr>
          <w:b/>
        </w:rPr>
      </w:pPr>
      <w:r w:rsidRPr="00175076">
        <w:rPr>
          <w:b/>
        </w:rPr>
        <w:t>7:00PM</w:t>
      </w:r>
    </w:p>
    <w:p w14:paraId="0FA1B07C" w14:textId="77777777" w:rsidR="0031013C" w:rsidRPr="00175076" w:rsidRDefault="0031013C" w:rsidP="0031013C"/>
    <w:p w14:paraId="48FC3573" w14:textId="77777777" w:rsidR="0031013C" w:rsidRDefault="0031013C" w:rsidP="0031013C">
      <w:pPr>
        <w:spacing w:after="0"/>
      </w:pPr>
      <w:r w:rsidRPr="00175076">
        <w:t>Attending the meeting was the following:</w:t>
      </w:r>
    </w:p>
    <w:p w14:paraId="0E9B63A8" w14:textId="77777777" w:rsidR="0031013C" w:rsidRPr="00175076" w:rsidRDefault="0031013C" w:rsidP="0031013C">
      <w:pPr>
        <w:spacing w:after="0"/>
      </w:pPr>
      <w:r>
        <w:t>Brian Cavanaugh     Daniel Dunmeyer               Judy Lloyd           Wayne Duffield</w:t>
      </w:r>
    </w:p>
    <w:p w14:paraId="7A4AE690" w14:textId="77777777" w:rsidR="0031013C" w:rsidRPr="00175076" w:rsidRDefault="0031013C" w:rsidP="0031013C">
      <w:pPr>
        <w:spacing w:after="0"/>
      </w:pPr>
      <w:r>
        <w:t xml:space="preserve">Pam Lewis                  </w:t>
      </w:r>
      <w:r w:rsidRPr="00175076">
        <w:t>Ti</w:t>
      </w:r>
      <w:r>
        <w:t>m Ruane                             Dennis Zdrojkowski</w:t>
      </w:r>
      <w:r w:rsidRPr="00175076">
        <w:t xml:space="preserve"> </w:t>
      </w:r>
      <w:r>
        <w:t xml:space="preserve">    Carol Zdrojkowski </w:t>
      </w:r>
    </w:p>
    <w:p w14:paraId="267C2DE8" w14:textId="77777777" w:rsidR="0031013C" w:rsidRDefault="0031013C" w:rsidP="0031013C">
      <w:pPr>
        <w:spacing w:after="0"/>
      </w:pPr>
    </w:p>
    <w:p w14:paraId="04F9E00C" w14:textId="77777777" w:rsidR="0031013C" w:rsidRDefault="0031013C" w:rsidP="0031013C">
      <w:pPr>
        <w:pStyle w:val="ListParagraph"/>
        <w:numPr>
          <w:ilvl w:val="0"/>
          <w:numId w:val="2"/>
        </w:numPr>
        <w:spacing w:after="0"/>
      </w:pPr>
      <w:r w:rsidRPr="00175076">
        <w:t xml:space="preserve">At 7:00PM </w:t>
      </w:r>
      <w:r>
        <w:t>Dan Dunmeyer</w:t>
      </w:r>
      <w:r w:rsidRPr="00175076">
        <w:t xml:space="preserve"> called the meeting to order, followed by the Pledge of Allegiance.</w:t>
      </w:r>
      <w:r>
        <w:t xml:space="preserve"> </w:t>
      </w:r>
    </w:p>
    <w:p w14:paraId="0114D9C5" w14:textId="77777777" w:rsidR="0031013C" w:rsidRPr="00175076" w:rsidRDefault="0031013C" w:rsidP="0031013C">
      <w:pPr>
        <w:spacing w:after="0"/>
        <w:rPr>
          <w:bCs/>
        </w:rPr>
      </w:pPr>
      <w:r>
        <w:rPr>
          <w:bCs/>
        </w:rPr>
        <w:t xml:space="preserve"> </w:t>
      </w:r>
    </w:p>
    <w:p w14:paraId="17F310E4" w14:textId="77777777" w:rsidR="0031013C" w:rsidRDefault="0031013C" w:rsidP="0031013C">
      <w:pPr>
        <w:spacing w:after="0"/>
        <w:ind w:firstLine="450"/>
        <w:rPr>
          <w:b/>
        </w:rPr>
      </w:pPr>
      <w:r>
        <w:rPr>
          <w:b/>
        </w:rPr>
        <w:t>2.</w:t>
      </w:r>
      <w:r w:rsidRPr="00175076">
        <w:rPr>
          <w:b/>
        </w:rPr>
        <w:t xml:space="preserve">Visitors’ Comment: </w:t>
      </w:r>
    </w:p>
    <w:p w14:paraId="62DBC8C1" w14:textId="232D6C52" w:rsidR="0031013C" w:rsidRDefault="0096449C" w:rsidP="0096449C">
      <w:pPr>
        <w:spacing w:after="0"/>
        <w:rPr>
          <w:bCs/>
        </w:rPr>
      </w:pPr>
      <w:r>
        <w:rPr>
          <w:bCs/>
        </w:rPr>
        <w:tab/>
      </w:r>
      <w:r w:rsidR="00FE7723">
        <w:rPr>
          <w:bCs/>
        </w:rPr>
        <w:t>2.1 Jane</w:t>
      </w:r>
      <w:r w:rsidR="00341124">
        <w:rPr>
          <w:bCs/>
        </w:rPr>
        <w:t xml:space="preserve"> Parker complaint on the Presbyterian Church (CUPS) on Keystone Park </w:t>
      </w:r>
    </w:p>
    <w:p w14:paraId="39FA5AD1" w14:textId="56270EF5" w:rsidR="00341124" w:rsidRDefault="00341124" w:rsidP="0096449C">
      <w:pPr>
        <w:spacing w:after="0"/>
        <w:rPr>
          <w:bCs/>
        </w:rPr>
      </w:pPr>
      <w:r>
        <w:rPr>
          <w:bCs/>
        </w:rPr>
        <w:tab/>
        <w:t>Road regarding the drainage system and the water running down on her property</w:t>
      </w:r>
    </w:p>
    <w:p w14:paraId="05288403" w14:textId="5254DBAD" w:rsidR="00341124" w:rsidRDefault="00341124" w:rsidP="0096449C">
      <w:pPr>
        <w:spacing w:after="0"/>
        <w:rPr>
          <w:bCs/>
        </w:rPr>
      </w:pPr>
      <w:r>
        <w:rPr>
          <w:bCs/>
        </w:rPr>
        <w:tab/>
        <w:t>and at times on Keystone Park Road. She showed council pictures of the problem.</w:t>
      </w:r>
    </w:p>
    <w:p w14:paraId="692F4FC3" w14:textId="4DF3BEA4" w:rsidR="00341124" w:rsidRDefault="00341124" w:rsidP="0096449C">
      <w:pPr>
        <w:spacing w:after="0"/>
        <w:rPr>
          <w:bCs/>
        </w:rPr>
      </w:pPr>
      <w:r>
        <w:rPr>
          <w:bCs/>
        </w:rPr>
        <w:tab/>
        <w:t>dealing with this for over 30 years.  She had an engineer look over the issue and he</w:t>
      </w:r>
    </w:p>
    <w:p w14:paraId="6026FE67" w14:textId="713BAE03" w:rsidR="00341124" w:rsidRDefault="00341124" w:rsidP="0096449C">
      <w:pPr>
        <w:spacing w:after="0"/>
        <w:rPr>
          <w:bCs/>
        </w:rPr>
      </w:pPr>
      <w:r>
        <w:rPr>
          <w:bCs/>
        </w:rPr>
        <w:tab/>
        <w:t xml:space="preserve">agreed that the church needs to look into their pipes.  She has hired a lawyer </w:t>
      </w:r>
    </w:p>
    <w:p w14:paraId="0A9DA7C4" w14:textId="4CF735AD" w:rsidR="00341124" w:rsidRDefault="00341124" w:rsidP="0096449C">
      <w:pPr>
        <w:spacing w:after="0"/>
        <w:rPr>
          <w:bCs/>
        </w:rPr>
      </w:pPr>
      <w:r>
        <w:rPr>
          <w:bCs/>
        </w:rPr>
        <w:tab/>
        <w:t xml:space="preserve">for the fact that the church refused to co-operate.  Her lawyer advised her to </w:t>
      </w:r>
    </w:p>
    <w:p w14:paraId="2158C6BE" w14:textId="5DBBD88D" w:rsidR="00341124" w:rsidRDefault="00341124" w:rsidP="0096449C">
      <w:pPr>
        <w:spacing w:after="0"/>
        <w:rPr>
          <w:bCs/>
        </w:rPr>
      </w:pPr>
      <w:r>
        <w:rPr>
          <w:bCs/>
        </w:rPr>
        <w:tab/>
        <w:t>approach council for support and to notify the church that they need to scope th</w:t>
      </w:r>
      <w:r w:rsidR="009D1846">
        <w:rPr>
          <w:bCs/>
        </w:rPr>
        <w:t>eir</w:t>
      </w:r>
    </w:p>
    <w:p w14:paraId="314B0F68" w14:textId="07EC4961" w:rsidR="00341124" w:rsidRDefault="00341124" w:rsidP="0096449C">
      <w:pPr>
        <w:spacing w:after="0"/>
        <w:rPr>
          <w:bCs/>
        </w:rPr>
      </w:pPr>
      <w:r>
        <w:rPr>
          <w:bCs/>
        </w:rPr>
        <w:tab/>
        <w:t xml:space="preserve">property.  </w:t>
      </w:r>
      <w:r w:rsidR="009D1846">
        <w:rPr>
          <w:bCs/>
        </w:rPr>
        <w:t>She explained all the things that she has done to solve the problem, but it</w:t>
      </w:r>
    </w:p>
    <w:p w14:paraId="224D94D0" w14:textId="4C1B0014" w:rsidR="009D1846" w:rsidRDefault="009D1846" w:rsidP="009D1846">
      <w:pPr>
        <w:spacing w:after="0"/>
        <w:rPr>
          <w:bCs/>
        </w:rPr>
      </w:pPr>
      <w:r>
        <w:rPr>
          <w:bCs/>
        </w:rPr>
        <w:tab/>
        <w:t xml:space="preserve">still exists. The borough has no ordinance to help in the matter. It cost her over her </w:t>
      </w:r>
    </w:p>
    <w:p w14:paraId="7AB46D0C" w14:textId="4E0F53E1" w:rsidR="009D1846" w:rsidRDefault="009D1846" w:rsidP="009D1846">
      <w:pPr>
        <w:spacing w:after="0"/>
        <w:rPr>
          <w:bCs/>
        </w:rPr>
      </w:pPr>
      <w:r>
        <w:rPr>
          <w:bCs/>
        </w:rPr>
        <w:tab/>
        <w:t>over $20,000.00.</w:t>
      </w:r>
    </w:p>
    <w:p w14:paraId="560A75F1" w14:textId="77777777" w:rsidR="009D1846" w:rsidRDefault="009D1846" w:rsidP="0096449C">
      <w:pPr>
        <w:spacing w:after="0"/>
        <w:rPr>
          <w:bCs/>
        </w:rPr>
      </w:pPr>
      <w:r>
        <w:rPr>
          <w:bCs/>
        </w:rPr>
        <w:tab/>
        <w:t xml:space="preserve">The solicitor responded that the borough cannot get involved in her dispute with </w:t>
      </w:r>
    </w:p>
    <w:p w14:paraId="32CF055C" w14:textId="1940C3FB" w:rsidR="009D1846" w:rsidRDefault="009D1846" w:rsidP="0096449C">
      <w:pPr>
        <w:spacing w:after="0"/>
        <w:rPr>
          <w:bCs/>
        </w:rPr>
      </w:pPr>
      <w:r>
        <w:rPr>
          <w:bCs/>
        </w:rPr>
        <w:tab/>
      </w:r>
      <w:r w:rsidR="00545074">
        <w:rPr>
          <w:bCs/>
        </w:rPr>
        <w:t>t</w:t>
      </w:r>
      <w:r>
        <w:rPr>
          <w:bCs/>
        </w:rPr>
        <w:t>he church, but since she is the landowner, the church should not have an overflow</w:t>
      </w:r>
    </w:p>
    <w:p w14:paraId="1A86B931" w14:textId="18A3E776" w:rsidR="009D1846" w:rsidRDefault="009D1846" w:rsidP="0096449C">
      <w:pPr>
        <w:spacing w:after="0"/>
        <w:rPr>
          <w:bCs/>
        </w:rPr>
      </w:pPr>
      <w:r>
        <w:rPr>
          <w:bCs/>
        </w:rPr>
        <w:tab/>
      </w:r>
      <w:r w:rsidR="00545074">
        <w:rPr>
          <w:bCs/>
        </w:rPr>
        <w:t>o</w:t>
      </w:r>
      <w:r>
        <w:rPr>
          <w:bCs/>
        </w:rPr>
        <w:t>f water onto her property and he suggested that she has the right to sue the church</w:t>
      </w:r>
    </w:p>
    <w:p w14:paraId="4CE563C5" w14:textId="5500AD5A" w:rsidR="009D1846" w:rsidRDefault="009D1846" w:rsidP="0096449C">
      <w:pPr>
        <w:spacing w:after="0"/>
        <w:rPr>
          <w:bCs/>
        </w:rPr>
      </w:pPr>
      <w:r>
        <w:rPr>
          <w:bCs/>
        </w:rPr>
        <w:tab/>
      </w:r>
      <w:r w:rsidR="00545074">
        <w:rPr>
          <w:bCs/>
        </w:rPr>
        <w:t>a</w:t>
      </w:r>
      <w:r>
        <w:rPr>
          <w:bCs/>
        </w:rPr>
        <w:t>nd tell them to stop the drainage overflow.  Mrs. Park</w:t>
      </w:r>
      <w:r w:rsidR="00616165">
        <w:rPr>
          <w:bCs/>
        </w:rPr>
        <w:t>er</w:t>
      </w:r>
      <w:r>
        <w:rPr>
          <w:bCs/>
        </w:rPr>
        <w:t xml:space="preserve"> was hoping that the </w:t>
      </w:r>
      <w:r w:rsidR="000E5476">
        <w:rPr>
          <w:bCs/>
        </w:rPr>
        <w:t>Boro</w:t>
      </w:r>
    </w:p>
    <w:p w14:paraId="4599D237" w14:textId="6C3BD915" w:rsidR="009D1846" w:rsidRDefault="009D1846" w:rsidP="0096449C">
      <w:pPr>
        <w:spacing w:after="0"/>
        <w:rPr>
          <w:bCs/>
        </w:rPr>
      </w:pPr>
      <w:r>
        <w:rPr>
          <w:bCs/>
        </w:rPr>
        <w:tab/>
      </w:r>
      <w:r w:rsidR="00545074">
        <w:rPr>
          <w:bCs/>
        </w:rPr>
        <w:t>w</w:t>
      </w:r>
      <w:r>
        <w:rPr>
          <w:bCs/>
        </w:rPr>
        <w:t>ould help her and write a letter to the church on her behalf and to draw up an</w:t>
      </w:r>
    </w:p>
    <w:p w14:paraId="0BD34E7A" w14:textId="63F1AF32" w:rsidR="009D1846" w:rsidRDefault="009D1846" w:rsidP="0096449C">
      <w:pPr>
        <w:spacing w:after="0"/>
        <w:rPr>
          <w:bCs/>
        </w:rPr>
      </w:pPr>
      <w:r>
        <w:rPr>
          <w:bCs/>
        </w:rPr>
        <w:tab/>
      </w:r>
      <w:r w:rsidR="00545074">
        <w:rPr>
          <w:bCs/>
        </w:rPr>
        <w:t>o</w:t>
      </w:r>
      <w:r>
        <w:rPr>
          <w:bCs/>
        </w:rPr>
        <w:t xml:space="preserve">rdinance that this should not be happening now or in the future. Tim and Dan </w:t>
      </w:r>
    </w:p>
    <w:p w14:paraId="50FDC5D1" w14:textId="179A8A84" w:rsidR="00545074" w:rsidRDefault="009D1846" w:rsidP="00545074">
      <w:pPr>
        <w:spacing w:after="0"/>
        <w:rPr>
          <w:bCs/>
        </w:rPr>
      </w:pPr>
      <w:r>
        <w:rPr>
          <w:bCs/>
        </w:rPr>
        <w:tab/>
      </w:r>
      <w:r w:rsidR="00545074">
        <w:rPr>
          <w:bCs/>
        </w:rPr>
        <w:t>r</w:t>
      </w:r>
      <w:r>
        <w:rPr>
          <w:bCs/>
        </w:rPr>
        <w:t xml:space="preserve">esponded that the borough has no intention of getting involved.  </w:t>
      </w:r>
      <w:r w:rsidR="00545074">
        <w:rPr>
          <w:bCs/>
        </w:rPr>
        <w:t>Tim Ruane and</w:t>
      </w:r>
    </w:p>
    <w:p w14:paraId="24B175DC" w14:textId="1EFE4ED3" w:rsidR="0031013C" w:rsidRDefault="00545074" w:rsidP="00545074">
      <w:pPr>
        <w:spacing w:after="0"/>
        <w:rPr>
          <w:bCs/>
        </w:rPr>
      </w:pPr>
      <w:r>
        <w:rPr>
          <w:bCs/>
        </w:rPr>
        <w:tab/>
        <w:t xml:space="preserve">with Brian Cavanaugh stated that this statue is a civil law </w:t>
      </w:r>
      <w:r w:rsidR="007679B8">
        <w:rPr>
          <w:bCs/>
        </w:rPr>
        <w:t xml:space="preserve">regardless </w:t>
      </w:r>
      <w:r w:rsidR="00EE60AA">
        <w:rPr>
          <w:bCs/>
        </w:rPr>
        <w:t>i</w:t>
      </w:r>
      <w:r>
        <w:rPr>
          <w:bCs/>
        </w:rPr>
        <w:t xml:space="preserve">f New </w:t>
      </w:r>
    </w:p>
    <w:p w14:paraId="06052C14" w14:textId="59663A16" w:rsidR="00545074" w:rsidRDefault="00545074" w:rsidP="00545074">
      <w:pPr>
        <w:spacing w:after="0"/>
        <w:rPr>
          <w:bCs/>
        </w:rPr>
      </w:pPr>
      <w:r>
        <w:rPr>
          <w:bCs/>
        </w:rPr>
        <w:tab/>
        <w:t>Alexandria had an ordinance or not.</w:t>
      </w:r>
    </w:p>
    <w:p w14:paraId="4697CCCD" w14:textId="09D7B981" w:rsidR="00545074" w:rsidRDefault="00545074" w:rsidP="00545074">
      <w:pPr>
        <w:spacing w:after="0"/>
        <w:rPr>
          <w:bCs/>
        </w:rPr>
      </w:pPr>
      <w:r>
        <w:rPr>
          <w:bCs/>
        </w:rPr>
        <w:tab/>
        <w:t>Mrs. Park</w:t>
      </w:r>
      <w:r w:rsidR="00616165">
        <w:rPr>
          <w:bCs/>
        </w:rPr>
        <w:t>er</w:t>
      </w:r>
      <w:r>
        <w:rPr>
          <w:bCs/>
        </w:rPr>
        <w:t xml:space="preserve"> commented with no offense that New Alexandria </w:t>
      </w:r>
      <w:r w:rsidR="00C74359">
        <w:rPr>
          <w:bCs/>
        </w:rPr>
        <w:t>council doesn’t have</w:t>
      </w:r>
    </w:p>
    <w:p w14:paraId="66B9BCEB" w14:textId="3198D029" w:rsidR="00C74359" w:rsidRDefault="00C74359" w:rsidP="00545074">
      <w:pPr>
        <w:spacing w:after="0"/>
        <w:rPr>
          <w:bCs/>
        </w:rPr>
      </w:pPr>
      <w:r>
        <w:rPr>
          <w:bCs/>
        </w:rPr>
        <w:tab/>
        <w:t>the talent or the knowledge to continue as a borough and it would be to their best</w:t>
      </w:r>
    </w:p>
    <w:p w14:paraId="53249888" w14:textId="3631A9C1" w:rsidR="00C74359" w:rsidRDefault="00C74359" w:rsidP="00545074">
      <w:pPr>
        <w:spacing w:after="0"/>
        <w:rPr>
          <w:bCs/>
        </w:rPr>
      </w:pPr>
      <w:r>
        <w:rPr>
          <w:bCs/>
        </w:rPr>
        <w:tab/>
        <w:t>interest to merge with a municipality that does and to help her with her situation</w:t>
      </w:r>
    </w:p>
    <w:p w14:paraId="59E2F77C" w14:textId="7781A54A" w:rsidR="00C74359" w:rsidRDefault="00C74359" w:rsidP="00545074">
      <w:pPr>
        <w:spacing w:after="0"/>
        <w:rPr>
          <w:bCs/>
        </w:rPr>
      </w:pPr>
      <w:r>
        <w:rPr>
          <w:bCs/>
        </w:rPr>
        <w:tab/>
        <w:t>now and to anyone else in the near future.  Council and the Mayor both stated that</w:t>
      </w:r>
    </w:p>
    <w:p w14:paraId="5F48679A" w14:textId="2946CED0" w:rsidR="00C74359" w:rsidRDefault="00C74359" w:rsidP="00545074">
      <w:pPr>
        <w:spacing w:after="0"/>
        <w:rPr>
          <w:bCs/>
        </w:rPr>
      </w:pPr>
      <w:r>
        <w:rPr>
          <w:bCs/>
        </w:rPr>
        <w:tab/>
        <w:t>they did take offense to her remark and Brian the solicitor stopped the conversation</w:t>
      </w:r>
    </w:p>
    <w:p w14:paraId="03DF8D84" w14:textId="60191788" w:rsidR="00C74359" w:rsidRDefault="00C74359" w:rsidP="00545074">
      <w:pPr>
        <w:spacing w:after="0"/>
        <w:rPr>
          <w:bCs/>
        </w:rPr>
      </w:pPr>
      <w:r>
        <w:rPr>
          <w:bCs/>
        </w:rPr>
        <w:tab/>
        <w:t>and suggested that we move on with the meeting.</w:t>
      </w:r>
    </w:p>
    <w:p w14:paraId="0BEB6EC6" w14:textId="6A2015C0" w:rsidR="00C74359" w:rsidRDefault="00C74359" w:rsidP="00545074">
      <w:pPr>
        <w:spacing w:after="0"/>
        <w:rPr>
          <w:bCs/>
        </w:rPr>
      </w:pPr>
      <w:r>
        <w:rPr>
          <w:bCs/>
        </w:rPr>
        <w:lastRenderedPageBreak/>
        <w:tab/>
        <w:t>2</w:t>
      </w:r>
      <w:r w:rsidR="000E5476">
        <w:rPr>
          <w:bCs/>
        </w:rPr>
        <w:t>.</w:t>
      </w:r>
      <w:r>
        <w:rPr>
          <w:bCs/>
        </w:rPr>
        <w:t xml:space="preserve">2 Sue Duffey wanted to let council and the community know that The Cross of </w:t>
      </w:r>
    </w:p>
    <w:p w14:paraId="7E3DF642" w14:textId="388CE302" w:rsidR="00C74359" w:rsidRDefault="00C74359" w:rsidP="00545074">
      <w:pPr>
        <w:spacing w:after="0"/>
        <w:rPr>
          <w:bCs/>
        </w:rPr>
      </w:pPr>
      <w:r>
        <w:rPr>
          <w:bCs/>
        </w:rPr>
        <w:tab/>
        <w:t>Christ Ministry Church is going to have a soup fundraiser.  They will be selling soup</w:t>
      </w:r>
    </w:p>
    <w:p w14:paraId="29B435FF" w14:textId="65D6355B" w:rsidR="00C74359" w:rsidRDefault="00C74359" w:rsidP="00545074">
      <w:pPr>
        <w:spacing w:after="0"/>
        <w:rPr>
          <w:bCs/>
        </w:rPr>
      </w:pPr>
      <w:r>
        <w:rPr>
          <w:bCs/>
        </w:rPr>
        <w:tab/>
        <w:t xml:space="preserve">to help with the cost of their new furnace of $22,000.00.  They will sell soup by the </w:t>
      </w:r>
    </w:p>
    <w:p w14:paraId="37380A7C" w14:textId="0ABD0D3E" w:rsidR="00C74359" w:rsidRDefault="00C74359" w:rsidP="00545074">
      <w:pPr>
        <w:spacing w:after="0"/>
        <w:rPr>
          <w:bCs/>
        </w:rPr>
      </w:pPr>
      <w:r>
        <w:rPr>
          <w:bCs/>
        </w:rPr>
        <w:tab/>
        <w:t>quart with mini bread at the church for $10.00 and they would like to sell soup by</w:t>
      </w:r>
    </w:p>
    <w:p w14:paraId="79349FE6" w14:textId="667A3A31" w:rsidR="00C74359" w:rsidRDefault="00C74359" w:rsidP="00545074">
      <w:pPr>
        <w:spacing w:after="0"/>
        <w:rPr>
          <w:bCs/>
        </w:rPr>
      </w:pPr>
      <w:r>
        <w:rPr>
          <w:bCs/>
        </w:rPr>
        <w:tab/>
      </w:r>
      <w:r w:rsidR="00EE60AA">
        <w:rPr>
          <w:bCs/>
        </w:rPr>
        <w:t>t</w:t>
      </w:r>
      <w:r>
        <w:rPr>
          <w:bCs/>
        </w:rPr>
        <w:t>he cup with crackers at Keystone strip mall for $5.00.  She was asking if the boro</w:t>
      </w:r>
    </w:p>
    <w:p w14:paraId="383C2084" w14:textId="71F8C679" w:rsidR="00C74359" w:rsidRDefault="00C74359" w:rsidP="00545074">
      <w:pPr>
        <w:spacing w:after="0"/>
        <w:rPr>
          <w:bCs/>
        </w:rPr>
      </w:pPr>
      <w:r>
        <w:rPr>
          <w:bCs/>
        </w:rPr>
        <w:tab/>
        <w:t xml:space="preserve">needs to approve of them selling the soup at the strip </w:t>
      </w:r>
      <w:r w:rsidR="00F23106">
        <w:rPr>
          <w:bCs/>
        </w:rPr>
        <w:t>mall.</w:t>
      </w:r>
      <w:r>
        <w:rPr>
          <w:bCs/>
        </w:rPr>
        <w:t xml:space="preserve">  Dan and Wayne both</w:t>
      </w:r>
    </w:p>
    <w:p w14:paraId="3BF1E8E3" w14:textId="50583FC5" w:rsidR="00705A19" w:rsidRDefault="00C74359" w:rsidP="00705A19">
      <w:pPr>
        <w:spacing w:after="0"/>
        <w:rPr>
          <w:bCs/>
        </w:rPr>
      </w:pPr>
      <w:r>
        <w:rPr>
          <w:bCs/>
        </w:rPr>
        <w:tab/>
      </w:r>
      <w:r w:rsidR="00705A19">
        <w:rPr>
          <w:bCs/>
        </w:rPr>
        <w:t>responded that</w:t>
      </w:r>
      <w:r>
        <w:rPr>
          <w:bCs/>
        </w:rPr>
        <w:t xml:space="preserve"> </w:t>
      </w:r>
      <w:r w:rsidR="00705A19">
        <w:rPr>
          <w:bCs/>
        </w:rPr>
        <w:t>she does not need the boroughs’ approval.</w:t>
      </w:r>
    </w:p>
    <w:p w14:paraId="1AA2357D" w14:textId="3F12A309" w:rsidR="00705A19" w:rsidRDefault="00705A19" w:rsidP="00705A19">
      <w:pPr>
        <w:spacing w:after="0"/>
        <w:rPr>
          <w:bCs/>
        </w:rPr>
      </w:pPr>
      <w:r>
        <w:rPr>
          <w:bCs/>
        </w:rPr>
        <w:tab/>
        <w:t xml:space="preserve">Also, in regard to the EMA, she gave council a list of </w:t>
      </w:r>
      <w:r w:rsidR="00F23106">
        <w:rPr>
          <w:bCs/>
        </w:rPr>
        <w:t>disaster</w:t>
      </w:r>
      <w:r>
        <w:rPr>
          <w:bCs/>
        </w:rPr>
        <w:t xml:space="preserve"> preparedness.</w:t>
      </w:r>
    </w:p>
    <w:p w14:paraId="12B35D88" w14:textId="424000B3" w:rsidR="00705A19" w:rsidRDefault="00705A19" w:rsidP="00705A19">
      <w:pPr>
        <w:spacing w:after="0"/>
        <w:rPr>
          <w:bCs/>
        </w:rPr>
      </w:pPr>
      <w:r>
        <w:rPr>
          <w:bCs/>
        </w:rPr>
        <w:tab/>
        <w:t>Everybody needs to prepare.  She asked Tim to put it on the website for all to see.</w:t>
      </w:r>
    </w:p>
    <w:p w14:paraId="3C18B69B" w14:textId="77777777" w:rsidR="00545074" w:rsidRDefault="00545074" w:rsidP="00545074">
      <w:pPr>
        <w:spacing w:after="0"/>
        <w:rPr>
          <w:bCs/>
        </w:rPr>
      </w:pPr>
    </w:p>
    <w:p w14:paraId="47033DB5" w14:textId="77777777" w:rsidR="0031013C" w:rsidRDefault="0031013C" w:rsidP="0031013C">
      <w:pPr>
        <w:spacing w:after="0"/>
        <w:rPr>
          <w:b/>
        </w:rPr>
      </w:pPr>
      <w:r>
        <w:rPr>
          <w:b/>
        </w:rPr>
        <w:t xml:space="preserve">          </w:t>
      </w:r>
      <w:r w:rsidRPr="00175076">
        <w:rPr>
          <w:b/>
        </w:rPr>
        <w:t>3.1 Mayor’s Report:</w:t>
      </w:r>
      <w:r>
        <w:rPr>
          <w:b/>
        </w:rPr>
        <w:t xml:space="preserve">  </w:t>
      </w:r>
    </w:p>
    <w:p w14:paraId="0C23334D" w14:textId="6CEA66B1" w:rsidR="00705A19" w:rsidRDefault="00705A19" w:rsidP="00705A19">
      <w:pPr>
        <w:spacing w:after="0"/>
        <w:ind w:firstLine="720"/>
        <w:rPr>
          <w:bCs/>
        </w:rPr>
      </w:pPr>
      <w:r>
        <w:rPr>
          <w:bCs/>
        </w:rPr>
        <w:t xml:space="preserve">  The </w:t>
      </w:r>
      <w:r w:rsidR="00F23106">
        <w:rPr>
          <w:bCs/>
        </w:rPr>
        <w:t>mayor</w:t>
      </w:r>
      <w:r>
        <w:rPr>
          <w:bCs/>
        </w:rPr>
        <w:t xml:space="preserve"> had nothing to report other than he will be putting an ad for Facebook</w:t>
      </w:r>
    </w:p>
    <w:p w14:paraId="4A10B7E1" w14:textId="495E63C7" w:rsidR="00705A19" w:rsidRDefault="00705A19" w:rsidP="00705A19">
      <w:pPr>
        <w:spacing w:after="0"/>
        <w:ind w:firstLine="720"/>
        <w:rPr>
          <w:bCs/>
        </w:rPr>
      </w:pPr>
      <w:r>
        <w:rPr>
          <w:bCs/>
        </w:rPr>
        <w:t xml:space="preserve">And social media </w:t>
      </w:r>
      <w:r w:rsidR="00F23106">
        <w:rPr>
          <w:bCs/>
        </w:rPr>
        <w:t>websites</w:t>
      </w:r>
      <w:r>
        <w:rPr>
          <w:bCs/>
        </w:rPr>
        <w:t xml:space="preserve">.  Brian Cavanaugh commented that we need someone </w:t>
      </w:r>
    </w:p>
    <w:p w14:paraId="2AB3B83B" w14:textId="63110EAA" w:rsidR="00705A19" w:rsidRDefault="00705A19" w:rsidP="00705A19">
      <w:pPr>
        <w:spacing w:after="0"/>
        <w:ind w:firstLine="720"/>
        <w:rPr>
          <w:bCs/>
        </w:rPr>
      </w:pPr>
      <w:r>
        <w:rPr>
          <w:bCs/>
        </w:rPr>
        <w:t>Before the new year begins or we need to take it down. Tim will make a guide of</w:t>
      </w:r>
    </w:p>
    <w:p w14:paraId="7AA2FE2C" w14:textId="5C0EA301" w:rsidR="00705A19" w:rsidRPr="002771CA" w:rsidRDefault="00705A19" w:rsidP="00705A19">
      <w:pPr>
        <w:spacing w:after="0"/>
        <w:ind w:firstLine="720"/>
        <w:rPr>
          <w:bCs/>
        </w:rPr>
      </w:pPr>
      <w:r>
        <w:rPr>
          <w:bCs/>
        </w:rPr>
        <w:t>Instructions on how it is run with useful information</w:t>
      </w:r>
    </w:p>
    <w:p w14:paraId="17ECA1E4" w14:textId="77777777" w:rsidR="0031013C" w:rsidRPr="00175076" w:rsidRDefault="0031013C" w:rsidP="0031013C">
      <w:pPr>
        <w:spacing w:after="0"/>
        <w:rPr>
          <w:bCs/>
        </w:rPr>
      </w:pPr>
      <w:r>
        <w:rPr>
          <w:bCs/>
        </w:rPr>
        <w:t xml:space="preserve"> </w:t>
      </w:r>
    </w:p>
    <w:p w14:paraId="77DC642A" w14:textId="2FC2D3E7" w:rsidR="0031013C" w:rsidRDefault="0031013C" w:rsidP="00705A19">
      <w:pPr>
        <w:spacing w:after="0"/>
        <w:rPr>
          <w:bCs/>
        </w:rPr>
      </w:pPr>
      <w:r>
        <w:rPr>
          <w:b/>
        </w:rPr>
        <w:t xml:space="preserve">          </w:t>
      </w:r>
      <w:r w:rsidRPr="00175076">
        <w:rPr>
          <w:b/>
        </w:rPr>
        <w:t xml:space="preserve"> 3.2</w:t>
      </w:r>
      <w:r w:rsidRPr="00175076">
        <w:rPr>
          <w:bCs/>
        </w:rPr>
        <w:t xml:space="preserve"> </w:t>
      </w:r>
      <w:r w:rsidRPr="00175076">
        <w:rPr>
          <w:b/>
        </w:rPr>
        <w:t xml:space="preserve">President’s Report: </w:t>
      </w:r>
    </w:p>
    <w:p w14:paraId="457B3C11" w14:textId="3CCB7A14" w:rsidR="00705A19" w:rsidRDefault="00705A19" w:rsidP="00705A19">
      <w:pPr>
        <w:spacing w:after="0"/>
        <w:rPr>
          <w:bCs/>
        </w:rPr>
      </w:pPr>
      <w:r>
        <w:rPr>
          <w:bCs/>
        </w:rPr>
        <w:tab/>
        <w:t xml:space="preserve">Dan Dunmeyer reported that all the roads are </w:t>
      </w:r>
      <w:r w:rsidR="00DE2F47">
        <w:rPr>
          <w:bCs/>
        </w:rPr>
        <w:t>completed and Derry Construction</w:t>
      </w:r>
    </w:p>
    <w:p w14:paraId="42007D75" w14:textId="3F105A79" w:rsidR="00DE2F47" w:rsidRDefault="00DE2F47" w:rsidP="00705A19">
      <w:pPr>
        <w:spacing w:after="0"/>
        <w:rPr>
          <w:bCs/>
        </w:rPr>
      </w:pPr>
      <w:r>
        <w:rPr>
          <w:bCs/>
        </w:rPr>
        <w:tab/>
      </w:r>
      <w:r w:rsidR="00EF0F4E">
        <w:rPr>
          <w:bCs/>
        </w:rPr>
        <w:t>d</w:t>
      </w:r>
      <w:r>
        <w:rPr>
          <w:bCs/>
        </w:rPr>
        <w:t xml:space="preserve">id a great job.  </w:t>
      </w:r>
      <w:r w:rsidR="007F38B7">
        <w:rPr>
          <w:bCs/>
        </w:rPr>
        <w:t>He recommends that the borough</w:t>
      </w:r>
      <w:r w:rsidR="007656AD">
        <w:rPr>
          <w:bCs/>
        </w:rPr>
        <w:t xml:space="preserve"> to</w:t>
      </w:r>
      <w:r w:rsidR="007F38B7">
        <w:rPr>
          <w:bCs/>
        </w:rPr>
        <w:t xml:space="preserve"> </w:t>
      </w:r>
      <w:r w:rsidR="007656AD">
        <w:rPr>
          <w:bCs/>
        </w:rPr>
        <w:t>keep</w:t>
      </w:r>
      <w:r w:rsidR="007F38B7">
        <w:rPr>
          <w:bCs/>
        </w:rPr>
        <w:t xml:space="preserve"> looking out for </w:t>
      </w:r>
      <w:r w:rsidR="00EF0F4E">
        <w:rPr>
          <w:bCs/>
        </w:rPr>
        <w:t xml:space="preserve">local </w:t>
      </w:r>
    </w:p>
    <w:p w14:paraId="206428C3" w14:textId="3B552243" w:rsidR="00EF0F4E" w:rsidRDefault="00EF0F4E" w:rsidP="00705A19">
      <w:pPr>
        <w:spacing w:after="0"/>
        <w:rPr>
          <w:bCs/>
        </w:rPr>
      </w:pPr>
      <w:r>
        <w:rPr>
          <w:bCs/>
        </w:rPr>
        <w:tab/>
        <w:t>share grants to do other major work in the community.</w:t>
      </w:r>
    </w:p>
    <w:p w14:paraId="5CFB877B" w14:textId="77777777" w:rsidR="0031013C" w:rsidRDefault="0031013C" w:rsidP="0031013C">
      <w:pPr>
        <w:spacing w:after="0"/>
        <w:rPr>
          <w:b/>
        </w:rPr>
      </w:pPr>
      <w:r>
        <w:rPr>
          <w:bCs/>
        </w:rPr>
        <w:tab/>
        <w:t xml:space="preserve"> </w:t>
      </w:r>
      <w:r>
        <w:rPr>
          <w:b/>
        </w:rPr>
        <w:t xml:space="preserve">              </w:t>
      </w:r>
    </w:p>
    <w:p w14:paraId="38896D00" w14:textId="77777777" w:rsidR="0031013C" w:rsidRPr="00175076" w:rsidRDefault="0031013C" w:rsidP="0031013C">
      <w:pPr>
        <w:spacing w:after="0"/>
        <w:rPr>
          <w:b/>
        </w:rPr>
      </w:pPr>
      <w:r>
        <w:rPr>
          <w:b/>
        </w:rPr>
        <w:t xml:space="preserve">           3</w:t>
      </w:r>
      <w:r w:rsidRPr="00175076">
        <w:rPr>
          <w:b/>
        </w:rPr>
        <w:t>.</w:t>
      </w:r>
      <w:r>
        <w:rPr>
          <w:b/>
        </w:rPr>
        <w:t>3</w:t>
      </w:r>
      <w:r w:rsidRPr="00175076">
        <w:rPr>
          <w:b/>
        </w:rPr>
        <w:t xml:space="preserve"> Code Enforcement Officer Report:</w:t>
      </w:r>
    </w:p>
    <w:p w14:paraId="1A6A728F" w14:textId="1D6146DB" w:rsidR="0031013C" w:rsidRDefault="0031013C" w:rsidP="00EF0F4E">
      <w:pPr>
        <w:spacing w:after="0"/>
        <w:rPr>
          <w:bCs/>
        </w:rPr>
      </w:pPr>
      <w:r>
        <w:rPr>
          <w:bCs/>
        </w:rPr>
        <w:t xml:space="preserve">         </w:t>
      </w:r>
      <w:r>
        <w:rPr>
          <w:bCs/>
        </w:rPr>
        <w:tab/>
      </w:r>
      <w:r w:rsidR="00EF0F4E">
        <w:rPr>
          <w:bCs/>
        </w:rPr>
        <w:t xml:space="preserve"> </w:t>
      </w:r>
      <w:r w:rsidR="0018183A">
        <w:rPr>
          <w:bCs/>
        </w:rPr>
        <w:t>Nothing to report.  Just keep utilizing the company.</w:t>
      </w:r>
    </w:p>
    <w:p w14:paraId="231BA536" w14:textId="77777777" w:rsidR="0018183A" w:rsidRDefault="0031013C" w:rsidP="0018183A">
      <w:pPr>
        <w:spacing w:after="0"/>
        <w:rPr>
          <w:bCs/>
        </w:rPr>
      </w:pPr>
      <w:r>
        <w:rPr>
          <w:bCs/>
        </w:rPr>
        <w:t xml:space="preserve">         </w:t>
      </w:r>
    </w:p>
    <w:p w14:paraId="7BCF8227" w14:textId="143DD4DC" w:rsidR="0031013C" w:rsidRDefault="0031013C" w:rsidP="0018183A">
      <w:pPr>
        <w:spacing w:after="0"/>
        <w:rPr>
          <w:bCs/>
        </w:rPr>
      </w:pPr>
      <w:r>
        <w:rPr>
          <w:b/>
        </w:rPr>
        <w:t xml:space="preserve">         3</w:t>
      </w:r>
      <w:r w:rsidRPr="00175076">
        <w:rPr>
          <w:b/>
        </w:rPr>
        <w:t>.4 EMA Director Report</w:t>
      </w:r>
    </w:p>
    <w:p w14:paraId="229E06D1" w14:textId="2546048B" w:rsidR="0031013C" w:rsidRDefault="0031013C" w:rsidP="0018183A">
      <w:pPr>
        <w:spacing w:after="0"/>
        <w:rPr>
          <w:bCs/>
        </w:rPr>
      </w:pPr>
      <w:r>
        <w:rPr>
          <w:bCs/>
        </w:rPr>
        <w:t xml:space="preserve">               </w:t>
      </w:r>
      <w:r w:rsidR="0018183A">
        <w:rPr>
          <w:bCs/>
        </w:rPr>
        <w:t xml:space="preserve"> </w:t>
      </w:r>
      <w:r w:rsidR="007C5E7C">
        <w:rPr>
          <w:bCs/>
        </w:rPr>
        <w:t>Nothing to report</w:t>
      </w:r>
    </w:p>
    <w:p w14:paraId="23785605" w14:textId="77777777" w:rsidR="0031013C" w:rsidRPr="00240796" w:rsidRDefault="0031013C" w:rsidP="0031013C">
      <w:pPr>
        <w:spacing w:after="0"/>
        <w:rPr>
          <w:bCs/>
        </w:rPr>
      </w:pPr>
      <w:r>
        <w:rPr>
          <w:bCs/>
        </w:rPr>
        <w:t xml:space="preserve">                     </w:t>
      </w:r>
    </w:p>
    <w:p w14:paraId="5A88CC57" w14:textId="77777777" w:rsidR="0031013C" w:rsidRPr="00175076" w:rsidRDefault="0031013C" w:rsidP="0031013C">
      <w:pPr>
        <w:spacing w:after="0"/>
        <w:rPr>
          <w:b/>
          <w:bCs/>
        </w:rPr>
      </w:pPr>
      <w:r>
        <w:rPr>
          <w:bCs/>
        </w:rPr>
        <w:t xml:space="preserve">          </w:t>
      </w:r>
      <w:r w:rsidRPr="00175076">
        <w:rPr>
          <w:b/>
          <w:bCs/>
        </w:rPr>
        <w:t>3.5 Activities Report</w:t>
      </w:r>
    </w:p>
    <w:p w14:paraId="154C724B" w14:textId="0BC684B3" w:rsidR="0031013C" w:rsidRDefault="0031013C" w:rsidP="007C5E7C">
      <w:pPr>
        <w:spacing w:after="0"/>
        <w:ind w:left="345"/>
      </w:pPr>
      <w:r>
        <w:t xml:space="preserve">   </w:t>
      </w:r>
      <w:r>
        <w:tab/>
      </w:r>
      <w:r w:rsidR="007C5E7C">
        <w:t xml:space="preserve"> Carol Zdrojkowski reported that </w:t>
      </w:r>
      <w:r w:rsidR="00F23106">
        <w:t>flyers</w:t>
      </w:r>
      <w:r w:rsidR="007C5E7C">
        <w:t xml:space="preserve"> for Light-Up Night were posted at the Post</w:t>
      </w:r>
    </w:p>
    <w:p w14:paraId="5414AA2A" w14:textId="482ACF7E" w:rsidR="007C5E7C" w:rsidRDefault="007C5E7C" w:rsidP="007C5E7C">
      <w:pPr>
        <w:spacing w:after="0"/>
        <w:ind w:left="345"/>
      </w:pPr>
      <w:r>
        <w:tab/>
      </w:r>
      <w:r w:rsidR="008A39A9">
        <w:t xml:space="preserve"> </w:t>
      </w:r>
      <w:r w:rsidR="008F2DF3">
        <w:t>O</w:t>
      </w:r>
      <w:r>
        <w:t>ffice, Keystone Kitchen, Johnna’s Hair Design</w:t>
      </w:r>
      <w:r w:rsidR="008A39A9">
        <w:t>, on the bulletin board outside of</w:t>
      </w:r>
    </w:p>
    <w:p w14:paraId="1AE25117" w14:textId="3D5DBF7D" w:rsidR="008A39A9" w:rsidRDefault="008A39A9" w:rsidP="007C5E7C">
      <w:pPr>
        <w:spacing w:after="0"/>
        <w:ind w:left="345"/>
      </w:pPr>
      <w:r>
        <w:tab/>
      </w:r>
      <w:r w:rsidR="008F2DF3">
        <w:t xml:space="preserve"> th</w:t>
      </w:r>
      <w:r>
        <w:t>e pharmacy and at the center.  Firemen are going to decorate and the committee</w:t>
      </w:r>
    </w:p>
    <w:p w14:paraId="574FED67" w14:textId="699F12C9" w:rsidR="008A39A9" w:rsidRDefault="008A39A9" w:rsidP="007C5E7C">
      <w:pPr>
        <w:spacing w:after="0"/>
        <w:ind w:left="345"/>
      </w:pPr>
      <w:r>
        <w:tab/>
      </w:r>
      <w:r w:rsidR="008F2DF3">
        <w:t xml:space="preserve"> is </w:t>
      </w:r>
      <w:r>
        <w:t>ready to go.</w:t>
      </w:r>
    </w:p>
    <w:p w14:paraId="30C96344" w14:textId="77777777" w:rsidR="0031013C" w:rsidRDefault="0031013C" w:rsidP="0031013C">
      <w:pPr>
        <w:spacing w:after="0"/>
        <w:ind w:left="345"/>
      </w:pPr>
    </w:p>
    <w:p w14:paraId="38F1EE23" w14:textId="77777777" w:rsidR="0031013C" w:rsidRDefault="0031013C" w:rsidP="0031013C">
      <w:pPr>
        <w:spacing w:after="0"/>
        <w:ind w:left="345"/>
        <w:rPr>
          <w:b/>
        </w:rPr>
      </w:pPr>
      <w:r>
        <w:rPr>
          <w:b/>
        </w:rPr>
        <w:t xml:space="preserve">  </w:t>
      </w:r>
      <w:r w:rsidRPr="00175076">
        <w:rPr>
          <w:b/>
        </w:rPr>
        <w:t>3.6 Maintenance Report</w:t>
      </w:r>
    </w:p>
    <w:p w14:paraId="46AC999C" w14:textId="3D42350B" w:rsidR="0031013C" w:rsidRDefault="0031013C" w:rsidP="008F2DF3">
      <w:pPr>
        <w:spacing w:after="0"/>
        <w:ind w:left="345"/>
        <w:rPr>
          <w:bCs/>
        </w:rPr>
      </w:pPr>
      <w:r>
        <w:rPr>
          <w:b/>
        </w:rPr>
        <w:tab/>
      </w:r>
      <w:r>
        <w:rPr>
          <w:bCs/>
        </w:rPr>
        <w:t xml:space="preserve"> Dennis Zdrojkowski reported </w:t>
      </w:r>
      <w:r w:rsidR="0032100A">
        <w:rPr>
          <w:bCs/>
        </w:rPr>
        <w:t>that the</w:t>
      </w:r>
      <w:r w:rsidR="008F2DF3">
        <w:rPr>
          <w:bCs/>
        </w:rPr>
        <w:t xml:space="preserve"> spreader </w:t>
      </w:r>
      <w:r w:rsidR="00BD3CB0">
        <w:rPr>
          <w:bCs/>
        </w:rPr>
        <w:t xml:space="preserve">on and mounted on </w:t>
      </w:r>
      <w:r w:rsidR="0032100A">
        <w:rPr>
          <w:bCs/>
        </w:rPr>
        <w:t>the</w:t>
      </w:r>
      <w:r w:rsidR="00BD3CB0">
        <w:rPr>
          <w:bCs/>
        </w:rPr>
        <w:t xml:space="preserve"> truck.  The </w:t>
      </w:r>
      <w:r w:rsidR="00BD3CB0">
        <w:rPr>
          <w:bCs/>
        </w:rPr>
        <w:tab/>
      </w:r>
    </w:p>
    <w:p w14:paraId="287D0327" w14:textId="64C0CAA4" w:rsidR="00BD3CB0" w:rsidRDefault="00BD3CB0" w:rsidP="008F2DF3">
      <w:pPr>
        <w:spacing w:after="0"/>
        <w:ind w:left="345"/>
        <w:rPr>
          <w:bCs/>
        </w:rPr>
      </w:pPr>
      <w:r>
        <w:rPr>
          <w:bCs/>
        </w:rPr>
        <w:tab/>
      </w:r>
      <w:r w:rsidR="00AF4617">
        <w:rPr>
          <w:bCs/>
        </w:rPr>
        <w:t>t</w:t>
      </w:r>
      <w:r>
        <w:rPr>
          <w:bCs/>
        </w:rPr>
        <w:t xml:space="preserve">ruck has been serviced and inspected.  </w:t>
      </w:r>
      <w:r w:rsidR="00AF4617">
        <w:rPr>
          <w:bCs/>
        </w:rPr>
        <w:t xml:space="preserve">Putting on the plow and then </w:t>
      </w:r>
      <w:r w:rsidR="0032100A">
        <w:rPr>
          <w:bCs/>
        </w:rPr>
        <w:t>ordering</w:t>
      </w:r>
      <w:r w:rsidR="00AF4617">
        <w:rPr>
          <w:bCs/>
        </w:rPr>
        <w:t xml:space="preserve"> the </w:t>
      </w:r>
    </w:p>
    <w:p w14:paraId="03C99ADC" w14:textId="6FCEDBD4" w:rsidR="00AF4617" w:rsidRDefault="00AF4617" w:rsidP="008F2DF3">
      <w:pPr>
        <w:spacing w:after="0"/>
        <w:ind w:left="345"/>
        <w:rPr>
          <w:bCs/>
        </w:rPr>
      </w:pPr>
      <w:r>
        <w:rPr>
          <w:bCs/>
        </w:rPr>
        <w:tab/>
        <w:t>Salt.</w:t>
      </w:r>
    </w:p>
    <w:p w14:paraId="4BE83FB9" w14:textId="00AADB32" w:rsidR="0031013C" w:rsidRDefault="0031013C" w:rsidP="008F2DF3">
      <w:pPr>
        <w:spacing w:after="0"/>
        <w:ind w:left="345"/>
        <w:rPr>
          <w:bCs/>
        </w:rPr>
      </w:pPr>
      <w:r>
        <w:rPr>
          <w:bCs/>
        </w:rPr>
        <w:tab/>
      </w:r>
      <w:r w:rsidR="008F2DF3">
        <w:rPr>
          <w:bCs/>
        </w:rPr>
        <w:t xml:space="preserve"> </w:t>
      </w:r>
    </w:p>
    <w:p w14:paraId="07B5B1AD" w14:textId="49CC1CE1" w:rsidR="0031013C" w:rsidRDefault="0031013C" w:rsidP="00AF4617">
      <w:pPr>
        <w:spacing w:after="0"/>
        <w:ind w:left="345"/>
        <w:rPr>
          <w:bCs/>
        </w:rPr>
      </w:pPr>
      <w:r>
        <w:rPr>
          <w:bCs/>
        </w:rPr>
        <w:lastRenderedPageBreak/>
        <w:tab/>
      </w:r>
      <w:r w:rsidR="008F2DF3">
        <w:rPr>
          <w:bCs/>
        </w:rPr>
        <w:t xml:space="preserve"> </w:t>
      </w:r>
      <w:r>
        <w:rPr>
          <w:b/>
        </w:rPr>
        <w:tab/>
        <w:t xml:space="preserve">  </w:t>
      </w:r>
      <w:r>
        <w:rPr>
          <w:bCs/>
        </w:rPr>
        <w:t xml:space="preserve">   </w:t>
      </w:r>
    </w:p>
    <w:p w14:paraId="606E0167" w14:textId="77777777" w:rsidR="0031013C" w:rsidRPr="00175076" w:rsidRDefault="0031013C" w:rsidP="0031013C">
      <w:pPr>
        <w:spacing w:after="0"/>
        <w:ind w:firstLine="390"/>
        <w:rPr>
          <w:b/>
        </w:rPr>
      </w:pPr>
      <w:r>
        <w:rPr>
          <w:b/>
        </w:rPr>
        <w:t xml:space="preserve"> </w:t>
      </w:r>
      <w:r w:rsidRPr="00175076">
        <w:rPr>
          <w:b/>
        </w:rPr>
        <w:t>3.7 R</w:t>
      </w:r>
      <w:r>
        <w:rPr>
          <w:b/>
        </w:rPr>
        <w:t>e</w:t>
      </w:r>
      <w:r w:rsidRPr="00175076">
        <w:rPr>
          <w:b/>
        </w:rPr>
        <w:t>ading and Approval of Minutes</w:t>
      </w:r>
    </w:p>
    <w:p w14:paraId="7738B829" w14:textId="232C4FC0" w:rsidR="0031013C" w:rsidRDefault="0031013C" w:rsidP="0031013C">
      <w:pPr>
        <w:spacing w:after="0"/>
        <w:ind w:left="720"/>
        <w:rPr>
          <w:bCs/>
        </w:rPr>
      </w:pPr>
      <w:r>
        <w:rPr>
          <w:bCs/>
        </w:rPr>
        <w:t xml:space="preserve">Council was given last month’s minutes at the agenda meeting and were asked if there were any questions or concerns.  Since there were no questions or concerns.    Dennis Zdrojkowski made the motion to accept the minutes, seconded by </w:t>
      </w:r>
      <w:r w:rsidR="00AF4617">
        <w:rPr>
          <w:bCs/>
        </w:rPr>
        <w:t xml:space="preserve">Pam Lewis. </w:t>
      </w:r>
      <w:r>
        <w:rPr>
          <w:bCs/>
        </w:rPr>
        <w:t xml:space="preserve"> All in favor, </w:t>
      </w:r>
      <w:r w:rsidR="00AF4617">
        <w:rPr>
          <w:bCs/>
        </w:rPr>
        <w:t>5</w:t>
      </w:r>
      <w:r>
        <w:rPr>
          <w:bCs/>
        </w:rPr>
        <w:t xml:space="preserve">-0, motion carried </w:t>
      </w:r>
    </w:p>
    <w:p w14:paraId="20D3CB39" w14:textId="5B9990D5" w:rsidR="0031013C" w:rsidRDefault="0031013C" w:rsidP="00AF4617">
      <w:pPr>
        <w:spacing w:after="0"/>
        <w:ind w:left="390"/>
        <w:rPr>
          <w:bCs/>
        </w:rPr>
      </w:pPr>
      <w:r>
        <w:rPr>
          <w:bCs/>
        </w:rPr>
        <w:t xml:space="preserve">   </w:t>
      </w:r>
    </w:p>
    <w:p w14:paraId="782813A8" w14:textId="77777777" w:rsidR="0031013C" w:rsidRDefault="0031013C" w:rsidP="0031013C">
      <w:pPr>
        <w:spacing w:after="0"/>
        <w:ind w:left="540" w:hanging="150"/>
        <w:rPr>
          <w:b/>
        </w:rPr>
      </w:pPr>
      <w:r w:rsidRPr="00175076">
        <w:rPr>
          <w:b/>
        </w:rPr>
        <w:t>3.8 Treasurers Report:</w:t>
      </w:r>
    </w:p>
    <w:p w14:paraId="34871EF3" w14:textId="77777777" w:rsidR="0031013C" w:rsidRPr="00FB3561" w:rsidRDefault="0031013C" w:rsidP="0031013C">
      <w:pPr>
        <w:spacing w:after="0"/>
        <w:ind w:left="576"/>
        <w:rPr>
          <w:b/>
        </w:rPr>
      </w:pPr>
      <w:r>
        <w:rPr>
          <w:bCs/>
        </w:rPr>
        <w:t xml:space="preserve">  </w:t>
      </w:r>
      <w:r w:rsidRPr="00175076">
        <w:rPr>
          <w:bCs/>
        </w:rPr>
        <w:t xml:space="preserve"> </w:t>
      </w:r>
      <w:r>
        <w:rPr>
          <w:bCs/>
        </w:rPr>
        <w:t xml:space="preserve"> </w:t>
      </w:r>
      <w:r w:rsidRPr="00175076">
        <w:rPr>
          <w:bCs/>
        </w:rPr>
        <w:t xml:space="preserve"> </w:t>
      </w:r>
      <w:r>
        <w:rPr>
          <w:bCs/>
        </w:rPr>
        <w:t>T</w:t>
      </w:r>
      <w:r w:rsidRPr="00175076">
        <w:rPr>
          <w:bCs/>
        </w:rPr>
        <w:t xml:space="preserve">he Treasurer’s Report for </w:t>
      </w:r>
      <w:r>
        <w:rPr>
          <w:bCs/>
        </w:rPr>
        <w:t>September 2025</w:t>
      </w:r>
      <w:r w:rsidRPr="00175076">
        <w:rPr>
          <w:bCs/>
        </w:rPr>
        <w:t xml:space="preserve">.  The Treasurer  </w:t>
      </w:r>
    </w:p>
    <w:p w14:paraId="3EBB2120" w14:textId="7BFC8C73" w:rsidR="0031013C" w:rsidRPr="00175076" w:rsidRDefault="0031013C" w:rsidP="0031013C">
      <w:pPr>
        <w:spacing w:after="0"/>
        <w:rPr>
          <w:bCs/>
        </w:rPr>
      </w:pPr>
      <w:r w:rsidRPr="00175076">
        <w:rPr>
          <w:bCs/>
        </w:rPr>
        <w:t xml:space="preserve">       </w:t>
      </w:r>
      <w:r>
        <w:rPr>
          <w:bCs/>
        </w:rPr>
        <w:tab/>
        <w:t xml:space="preserve">  </w:t>
      </w:r>
      <w:r w:rsidRPr="00175076">
        <w:rPr>
          <w:bCs/>
        </w:rPr>
        <w:t xml:space="preserve">Report for periods </w:t>
      </w:r>
      <w:r w:rsidR="00EE6E58">
        <w:rPr>
          <w:bCs/>
        </w:rPr>
        <w:t>Octovber</w:t>
      </w:r>
      <w:r>
        <w:rPr>
          <w:bCs/>
        </w:rPr>
        <w:t xml:space="preserve"> 1, 2025, </w:t>
      </w:r>
      <w:r w:rsidRPr="00175076">
        <w:rPr>
          <w:bCs/>
        </w:rPr>
        <w:t>through</w:t>
      </w:r>
      <w:r>
        <w:rPr>
          <w:bCs/>
        </w:rPr>
        <w:t xml:space="preserve"> </w:t>
      </w:r>
      <w:r w:rsidR="00EE6E58">
        <w:rPr>
          <w:bCs/>
        </w:rPr>
        <w:t>Octo</w:t>
      </w:r>
      <w:r w:rsidR="00203378">
        <w:rPr>
          <w:bCs/>
        </w:rPr>
        <w:t xml:space="preserve">ber </w:t>
      </w:r>
      <w:r>
        <w:rPr>
          <w:bCs/>
        </w:rPr>
        <w:t>31,</w:t>
      </w:r>
      <w:r w:rsidRPr="00175076">
        <w:rPr>
          <w:bCs/>
        </w:rPr>
        <w:t xml:space="preserve"> 202</w:t>
      </w:r>
      <w:r>
        <w:rPr>
          <w:bCs/>
        </w:rPr>
        <w:t>5</w:t>
      </w:r>
      <w:r w:rsidRPr="00175076">
        <w:rPr>
          <w:bCs/>
        </w:rPr>
        <w:t xml:space="preserve">   </w:t>
      </w:r>
    </w:p>
    <w:p w14:paraId="2BF2A217" w14:textId="77777777" w:rsidR="0031013C" w:rsidRPr="00175076" w:rsidRDefault="0031013C" w:rsidP="0031013C">
      <w:pPr>
        <w:spacing w:after="0"/>
        <w:rPr>
          <w:bCs/>
        </w:rPr>
      </w:pPr>
      <w:r w:rsidRPr="00175076">
        <w:rPr>
          <w:bCs/>
        </w:rPr>
        <w:t xml:space="preserve">       </w:t>
      </w:r>
      <w:r w:rsidRPr="00175076">
        <w:rPr>
          <w:bCs/>
        </w:rPr>
        <w:tab/>
        <w:t xml:space="preserve"> </w:t>
      </w:r>
    </w:p>
    <w:p w14:paraId="1641218D" w14:textId="1F7EF425" w:rsidR="0031013C" w:rsidRPr="00175076" w:rsidRDefault="0031013C" w:rsidP="0031013C">
      <w:pPr>
        <w:numPr>
          <w:ilvl w:val="0"/>
          <w:numId w:val="1"/>
        </w:numPr>
        <w:tabs>
          <w:tab w:val="left" w:pos="180"/>
          <w:tab w:val="left" w:pos="1440"/>
        </w:tabs>
        <w:spacing w:after="0"/>
        <w:rPr>
          <w:bCs/>
        </w:rPr>
      </w:pPr>
      <w:r w:rsidRPr="00175076">
        <w:rPr>
          <w:bCs/>
        </w:rPr>
        <w:t xml:space="preserve">General Fund: opening balance  </w:t>
      </w:r>
      <w:r>
        <w:rPr>
          <w:bCs/>
        </w:rPr>
        <w:t xml:space="preserve">  </w:t>
      </w:r>
      <w:r w:rsidRPr="00175076">
        <w:rPr>
          <w:bCs/>
        </w:rPr>
        <w:t xml:space="preserve">$ </w:t>
      </w:r>
      <w:r w:rsidR="00203378">
        <w:rPr>
          <w:bCs/>
        </w:rPr>
        <w:t>146,654.00</w:t>
      </w:r>
    </w:p>
    <w:p w14:paraId="5BB0E5DA" w14:textId="6B6ABFAE" w:rsidR="0031013C" w:rsidRPr="00175076" w:rsidRDefault="0031013C" w:rsidP="0031013C">
      <w:pPr>
        <w:numPr>
          <w:ilvl w:val="0"/>
          <w:numId w:val="1"/>
        </w:numPr>
        <w:spacing w:after="0"/>
        <w:rPr>
          <w:bCs/>
        </w:rPr>
      </w:pPr>
      <w:r w:rsidRPr="00175076">
        <w:rPr>
          <w:bCs/>
        </w:rPr>
        <w:t xml:space="preserve">Deposits                                        </w:t>
      </w:r>
      <w:r>
        <w:rPr>
          <w:bCs/>
        </w:rPr>
        <w:t xml:space="preserve">           </w:t>
      </w:r>
      <w:r w:rsidRPr="00175076">
        <w:rPr>
          <w:bCs/>
        </w:rPr>
        <w:t>$</w:t>
      </w:r>
      <w:r>
        <w:rPr>
          <w:bCs/>
        </w:rPr>
        <w:t xml:space="preserve">     </w:t>
      </w:r>
      <w:r w:rsidR="00203378">
        <w:rPr>
          <w:bCs/>
        </w:rPr>
        <w:t xml:space="preserve"> 6,177.86</w:t>
      </w:r>
    </w:p>
    <w:p w14:paraId="2C6ECEE9" w14:textId="30ABBC1C" w:rsidR="0031013C" w:rsidRPr="00175076" w:rsidRDefault="0031013C" w:rsidP="0031013C">
      <w:pPr>
        <w:numPr>
          <w:ilvl w:val="0"/>
          <w:numId w:val="1"/>
        </w:numPr>
        <w:spacing w:after="0"/>
        <w:rPr>
          <w:bCs/>
        </w:rPr>
      </w:pPr>
      <w:r w:rsidRPr="00175076">
        <w:rPr>
          <w:bCs/>
        </w:rPr>
        <w:t xml:space="preserve">Bills Paid </w:t>
      </w:r>
      <w:r>
        <w:rPr>
          <w:bCs/>
        </w:rPr>
        <w:t xml:space="preserve">9/1 – 9/30/2025    </w:t>
      </w:r>
      <w:r w:rsidRPr="00175076">
        <w:rPr>
          <w:bCs/>
        </w:rPr>
        <w:t xml:space="preserve">   </w:t>
      </w:r>
      <w:r>
        <w:rPr>
          <w:bCs/>
        </w:rPr>
        <w:t xml:space="preserve">          $     </w:t>
      </w:r>
      <w:r w:rsidR="00012205">
        <w:rPr>
          <w:bCs/>
        </w:rPr>
        <w:t>13,361.34</w:t>
      </w:r>
    </w:p>
    <w:p w14:paraId="32049E02" w14:textId="55A43084" w:rsidR="0031013C" w:rsidRPr="00175076" w:rsidRDefault="0031013C" w:rsidP="0031013C">
      <w:pPr>
        <w:numPr>
          <w:ilvl w:val="0"/>
          <w:numId w:val="1"/>
        </w:numPr>
        <w:spacing w:after="0"/>
        <w:rPr>
          <w:bCs/>
        </w:rPr>
      </w:pPr>
      <w:r w:rsidRPr="00175076">
        <w:rPr>
          <w:bCs/>
        </w:rPr>
        <w:t xml:space="preserve">Capital Reserve/PLGIT </w:t>
      </w:r>
      <w:r w:rsidRPr="00175076">
        <w:rPr>
          <w:bCs/>
        </w:rPr>
        <w:tab/>
        <w:t xml:space="preserve">       </w:t>
      </w:r>
      <w:r>
        <w:rPr>
          <w:bCs/>
        </w:rPr>
        <w:tab/>
        <w:t xml:space="preserve">    </w:t>
      </w:r>
      <w:r w:rsidRPr="00175076">
        <w:rPr>
          <w:bCs/>
        </w:rPr>
        <w:t xml:space="preserve">$  </w:t>
      </w:r>
      <w:r>
        <w:rPr>
          <w:bCs/>
        </w:rPr>
        <w:t xml:space="preserve">           5</w:t>
      </w:r>
      <w:r w:rsidR="00012205">
        <w:rPr>
          <w:bCs/>
        </w:rPr>
        <w:t>81.78</w:t>
      </w:r>
      <w:r w:rsidRPr="00175076">
        <w:rPr>
          <w:bCs/>
        </w:rPr>
        <w:t xml:space="preserve">             </w:t>
      </w:r>
    </w:p>
    <w:p w14:paraId="762E72A3" w14:textId="06FAE46F" w:rsidR="0031013C" w:rsidRPr="00175076" w:rsidRDefault="0031013C" w:rsidP="0031013C">
      <w:pPr>
        <w:numPr>
          <w:ilvl w:val="0"/>
          <w:numId w:val="1"/>
        </w:numPr>
        <w:spacing w:after="0"/>
        <w:rPr>
          <w:bCs/>
        </w:rPr>
      </w:pPr>
      <w:r w:rsidRPr="00175076">
        <w:rPr>
          <w:bCs/>
        </w:rPr>
        <w:t>Liquid Fuels Fund/PLGIT</w:t>
      </w:r>
      <w:r w:rsidRPr="00175076">
        <w:rPr>
          <w:bCs/>
        </w:rPr>
        <w:tab/>
        <w:t xml:space="preserve">     </w:t>
      </w:r>
      <w:r>
        <w:rPr>
          <w:bCs/>
        </w:rPr>
        <w:tab/>
        <w:t xml:space="preserve">    </w:t>
      </w:r>
      <w:r w:rsidRPr="00175076">
        <w:rPr>
          <w:bCs/>
        </w:rPr>
        <w:t xml:space="preserve">$ </w:t>
      </w:r>
      <w:r>
        <w:rPr>
          <w:bCs/>
        </w:rPr>
        <w:t xml:space="preserve">     </w:t>
      </w:r>
      <w:r w:rsidR="00012205">
        <w:rPr>
          <w:bCs/>
        </w:rPr>
        <w:t>47,802.99</w:t>
      </w:r>
    </w:p>
    <w:p w14:paraId="6EF0D518" w14:textId="2C4222E8" w:rsidR="0031013C" w:rsidRDefault="0031013C" w:rsidP="0031013C">
      <w:pPr>
        <w:numPr>
          <w:ilvl w:val="0"/>
          <w:numId w:val="1"/>
        </w:numPr>
        <w:spacing w:after="0"/>
        <w:rPr>
          <w:bCs/>
        </w:rPr>
      </w:pPr>
      <w:r w:rsidRPr="00175076">
        <w:rPr>
          <w:bCs/>
        </w:rPr>
        <w:t>Closing Balance</w:t>
      </w:r>
      <w:r w:rsidRPr="00175076">
        <w:rPr>
          <w:bCs/>
        </w:rPr>
        <w:tab/>
      </w:r>
      <w:r w:rsidRPr="00175076">
        <w:rPr>
          <w:bCs/>
        </w:rPr>
        <w:tab/>
        <w:t xml:space="preserve">      </w:t>
      </w:r>
      <w:r>
        <w:rPr>
          <w:bCs/>
        </w:rPr>
        <w:tab/>
        <w:t xml:space="preserve">    </w:t>
      </w:r>
      <w:r w:rsidRPr="00175076">
        <w:rPr>
          <w:bCs/>
        </w:rPr>
        <w:t xml:space="preserve">$ </w:t>
      </w:r>
      <w:r>
        <w:rPr>
          <w:bCs/>
        </w:rPr>
        <w:t xml:space="preserve">  1</w:t>
      </w:r>
      <w:r w:rsidR="0032100A">
        <w:rPr>
          <w:bCs/>
        </w:rPr>
        <w:t>39,470.52</w:t>
      </w:r>
    </w:p>
    <w:p w14:paraId="282BD98E" w14:textId="78B9DE48" w:rsidR="0031013C" w:rsidRDefault="0031013C" w:rsidP="0031013C">
      <w:pPr>
        <w:tabs>
          <w:tab w:val="left" w:pos="900"/>
        </w:tabs>
        <w:spacing w:after="0"/>
        <w:ind w:left="720"/>
        <w:rPr>
          <w:bCs/>
        </w:rPr>
      </w:pPr>
      <w:r>
        <w:rPr>
          <w:bCs/>
        </w:rPr>
        <w:t xml:space="preserve">  Motion was made by </w:t>
      </w:r>
      <w:r w:rsidR="0032100A">
        <w:rPr>
          <w:bCs/>
        </w:rPr>
        <w:t>Pam Lewis</w:t>
      </w:r>
      <w:r>
        <w:rPr>
          <w:bCs/>
        </w:rPr>
        <w:t xml:space="preserve"> to accept the treasurer’s report,</w:t>
      </w:r>
    </w:p>
    <w:p w14:paraId="3545DC5A" w14:textId="1DFDDD47" w:rsidR="0031013C" w:rsidRDefault="0031013C" w:rsidP="0031013C">
      <w:pPr>
        <w:spacing w:after="0"/>
        <w:ind w:left="720"/>
        <w:rPr>
          <w:bCs/>
        </w:rPr>
      </w:pPr>
      <w:r>
        <w:rPr>
          <w:bCs/>
        </w:rPr>
        <w:t xml:space="preserve">  Second by Wayne Duffield, all in favor </w:t>
      </w:r>
      <w:r w:rsidR="0032100A">
        <w:rPr>
          <w:bCs/>
        </w:rPr>
        <w:t>5</w:t>
      </w:r>
      <w:r>
        <w:rPr>
          <w:bCs/>
        </w:rPr>
        <w:t>-0, motion carried.</w:t>
      </w:r>
    </w:p>
    <w:p w14:paraId="54233246" w14:textId="77777777" w:rsidR="0031013C" w:rsidRDefault="0031013C" w:rsidP="0031013C">
      <w:pPr>
        <w:spacing w:after="0"/>
        <w:ind w:left="720"/>
        <w:rPr>
          <w:bCs/>
        </w:rPr>
      </w:pPr>
      <w:r>
        <w:rPr>
          <w:bCs/>
        </w:rPr>
        <w:t xml:space="preserve">  </w:t>
      </w:r>
    </w:p>
    <w:p w14:paraId="654C8F81" w14:textId="77777777" w:rsidR="0031013C" w:rsidRPr="00175076" w:rsidRDefault="0031013C" w:rsidP="0031013C">
      <w:pPr>
        <w:spacing w:after="0"/>
        <w:ind w:firstLine="450"/>
        <w:rPr>
          <w:b/>
        </w:rPr>
      </w:pPr>
      <w:r>
        <w:rPr>
          <w:b/>
        </w:rPr>
        <w:t xml:space="preserve"> </w:t>
      </w:r>
      <w:r w:rsidRPr="00175076">
        <w:rPr>
          <w:b/>
        </w:rPr>
        <w:t>3.9 Payment of Bills:</w:t>
      </w:r>
    </w:p>
    <w:p w14:paraId="452A2D2B" w14:textId="77777777" w:rsidR="0031013C" w:rsidRDefault="0031013C" w:rsidP="0031013C">
      <w:pPr>
        <w:spacing w:after="0"/>
        <w:ind w:left="1155" w:hanging="345"/>
        <w:rPr>
          <w:bCs/>
        </w:rPr>
      </w:pPr>
      <w:r w:rsidRPr="00175076">
        <w:rPr>
          <w:bCs/>
        </w:rPr>
        <w:t xml:space="preserve">Carol Zdrojkowski read and presented bills for payment for the month of </w:t>
      </w:r>
    </w:p>
    <w:p w14:paraId="7E139446" w14:textId="470C20DD" w:rsidR="0031013C" w:rsidRDefault="0031013C" w:rsidP="0031013C">
      <w:pPr>
        <w:spacing w:after="0"/>
        <w:ind w:left="810"/>
        <w:rPr>
          <w:bCs/>
        </w:rPr>
      </w:pPr>
      <w:r>
        <w:rPr>
          <w:bCs/>
        </w:rPr>
        <w:t xml:space="preserve"> </w:t>
      </w:r>
      <w:r w:rsidR="00012503">
        <w:rPr>
          <w:bCs/>
        </w:rPr>
        <w:t>November</w:t>
      </w:r>
      <w:r>
        <w:rPr>
          <w:bCs/>
        </w:rPr>
        <w:t xml:space="preserve"> 2025</w:t>
      </w:r>
      <w:r w:rsidRPr="00175076">
        <w:rPr>
          <w:bCs/>
        </w:rPr>
        <w:t xml:space="preserve">. </w:t>
      </w:r>
      <w:r>
        <w:rPr>
          <w:bCs/>
        </w:rPr>
        <w:t>Dennis Zdrojkowski</w:t>
      </w:r>
      <w:r w:rsidRPr="00175076">
        <w:rPr>
          <w:bCs/>
        </w:rPr>
        <w:t xml:space="preserve"> made a motion to accept the bills, seconded by </w:t>
      </w:r>
      <w:r w:rsidR="00012503">
        <w:rPr>
          <w:bCs/>
        </w:rPr>
        <w:t>Judy Lloyd</w:t>
      </w:r>
      <w:r w:rsidRPr="00175076">
        <w:rPr>
          <w:bCs/>
        </w:rPr>
        <w:t xml:space="preserve">, all in favor, </w:t>
      </w:r>
      <w:r w:rsidR="00012503">
        <w:rPr>
          <w:bCs/>
        </w:rPr>
        <w:t>5</w:t>
      </w:r>
      <w:r w:rsidRPr="00175076">
        <w:rPr>
          <w:bCs/>
        </w:rPr>
        <w:t>-0, motion carried.</w:t>
      </w:r>
    </w:p>
    <w:p w14:paraId="502C3079" w14:textId="77777777" w:rsidR="0031013C" w:rsidRDefault="0031013C" w:rsidP="0031013C">
      <w:pPr>
        <w:spacing w:after="0"/>
        <w:ind w:firstLine="720"/>
        <w:rPr>
          <w:b/>
        </w:rPr>
      </w:pPr>
    </w:p>
    <w:p w14:paraId="4A4C734A" w14:textId="77777777" w:rsidR="0031013C" w:rsidRDefault="0031013C" w:rsidP="0031013C">
      <w:pPr>
        <w:tabs>
          <w:tab w:val="left" w:pos="450"/>
        </w:tabs>
        <w:spacing w:after="0"/>
        <w:rPr>
          <w:b/>
        </w:rPr>
      </w:pPr>
      <w:r>
        <w:rPr>
          <w:b/>
        </w:rPr>
        <w:t xml:space="preserve">          4.0 Old Business</w:t>
      </w:r>
    </w:p>
    <w:p w14:paraId="01BA3222" w14:textId="23019DE5" w:rsidR="00E27F01" w:rsidRDefault="0031013C" w:rsidP="00264393">
      <w:pPr>
        <w:tabs>
          <w:tab w:val="left" w:pos="450"/>
        </w:tabs>
        <w:spacing w:after="0"/>
        <w:ind w:left="900"/>
        <w:rPr>
          <w:bCs/>
        </w:rPr>
      </w:pPr>
      <w:r w:rsidRPr="00CD584A">
        <w:rPr>
          <w:bCs/>
        </w:rPr>
        <w:t>4.</w:t>
      </w:r>
      <w:r w:rsidR="00264393">
        <w:rPr>
          <w:bCs/>
        </w:rPr>
        <w:t xml:space="preserve">1.  Final vote on the budget.  Dan asked if everyone </w:t>
      </w:r>
      <w:r w:rsidR="00F23106">
        <w:rPr>
          <w:bCs/>
        </w:rPr>
        <w:t>had</w:t>
      </w:r>
      <w:r w:rsidR="00264393">
        <w:rPr>
          <w:bCs/>
        </w:rPr>
        <w:t xml:space="preserve"> looked over the budget and if there were any questions or concerns.  Motion to accept the budget was made by Dan Dunmeyer and seconded by Wayne Duffield</w:t>
      </w:r>
      <w:r w:rsidR="00E27F01">
        <w:rPr>
          <w:bCs/>
        </w:rPr>
        <w:t>, all in favor, 5-0, motion carried.</w:t>
      </w:r>
    </w:p>
    <w:p w14:paraId="0FDA6DC2" w14:textId="78B5BF83" w:rsidR="00866376" w:rsidRDefault="00E27F01" w:rsidP="00264393">
      <w:pPr>
        <w:tabs>
          <w:tab w:val="left" w:pos="450"/>
        </w:tabs>
        <w:spacing w:after="0"/>
        <w:ind w:left="900"/>
        <w:rPr>
          <w:bCs/>
        </w:rPr>
      </w:pPr>
      <w:r>
        <w:rPr>
          <w:bCs/>
        </w:rPr>
        <w:t xml:space="preserve">Question by Debbie Resslar.  Does the budget include any other road work to the town.  Dan responded that </w:t>
      </w:r>
      <w:r w:rsidR="00F23106">
        <w:rPr>
          <w:bCs/>
        </w:rPr>
        <w:t>there</w:t>
      </w:r>
      <w:r w:rsidR="0077034C">
        <w:rPr>
          <w:bCs/>
        </w:rPr>
        <w:t xml:space="preserve"> </w:t>
      </w:r>
      <w:r w:rsidR="00866376">
        <w:rPr>
          <w:bCs/>
        </w:rPr>
        <w:t>are</w:t>
      </w:r>
      <w:r w:rsidR="0077034C">
        <w:rPr>
          <w:bCs/>
        </w:rPr>
        <w:t xml:space="preserve"> not enough funds to include that in the budget. </w:t>
      </w:r>
      <w:r w:rsidR="00EF39B1">
        <w:rPr>
          <w:bCs/>
        </w:rPr>
        <w:t xml:space="preserve">Once the auditor is </w:t>
      </w:r>
      <w:r w:rsidR="00866376">
        <w:rPr>
          <w:bCs/>
        </w:rPr>
        <w:t>paid,</w:t>
      </w:r>
      <w:r w:rsidR="00EF39B1">
        <w:rPr>
          <w:bCs/>
        </w:rPr>
        <w:t xml:space="preserve"> general funds will be low</w:t>
      </w:r>
      <w:r w:rsidR="003823C4">
        <w:rPr>
          <w:bCs/>
        </w:rPr>
        <w:t xml:space="preserve"> and need to be built back up just to pay the bills.  Treasurer, Carol Zdrojkowski also responded that the </w:t>
      </w:r>
      <w:r w:rsidR="00B908D6">
        <w:rPr>
          <w:bCs/>
        </w:rPr>
        <w:t>property tax and the EIT are the only funds that will build the general funds back up.</w:t>
      </w:r>
      <w:r w:rsidR="00866376">
        <w:rPr>
          <w:bCs/>
        </w:rPr>
        <w:t xml:space="preserve"> Road repairs</w:t>
      </w:r>
      <w:r w:rsidR="0077034C">
        <w:rPr>
          <w:bCs/>
        </w:rPr>
        <w:t xml:space="preserve"> </w:t>
      </w:r>
      <w:r w:rsidR="00866376">
        <w:rPr>
          <w:bCs/>
        </w:rPr>
        <w:t>have</w:t>
      </w:r>
      <w:r w:rsidR="0077034C">
        <w:rPr>
          <w:bCs/>
        </w:rPr>
        <w:t xml:space="preserve"> to come from grants.  </w:t>
      </w:r>
      <w:r w:rsidR="0080086B">
        <w:rPr>
          <w:bCs/>
        </w:rPr>
        <w:t xml:space="preserve">Grants are </w:t>
      </w:r>
      <w:r w:rsidR="009A0497">
        <w:rPr>
          <w:bCs/>
        </w:rPr>
        <w:t xml:space="preserve">needed, funds are out </w:t>
      </w:r>
      <w:r w:rsidR="007656AD">
        <w:rPr>
          <w:bCs/>
        </w:rPr>
        <w:t>there,</w:t>
      </w:r>
      <w:r w:rsidR="009A0497">
        <w:rPr>
          <w:bCs/>
        </w:rPr>
        <w:t xml:space="preserve"> watch for them.</w:t>
      </w:r>
    </w:p>
    <w:p w14:paraId="72395CD1" w14:textId="2174908E" w:rsidR="0031013C" w:rsidRDefault="0031013C" w:rsidP="00264393">
      <w:pPr>
        <w:tabs>
          <w:tab w:val="left" w:pos="450"/>
        </w:tabs>
        <w:spacing w:after="0"/>
        <w:ind w:left="900"/>
        <w:rPr>
          <w:bCs/>
        </w:rPr>
      </w:pPr>
      <w:r>
        <w:rPr>
          <w:bCs/>
        </w:rPr>
        <w:tab/>
      </w:r>
      <w:r>
        <w:rPr>
          <w:bCs/>
        </w:rPr>
        <w:tab/>
      </w:r>
      <w:r>
        <w:rPr>
          <w:bCs/>
        </w:rPr>
        <w:tab/>
      </w:r>
    </w:p>
    <w:p w14:paraId="1DAAB66A" w14:textId="77777777" w:rsidR="0031013C" w:rsidRDefault="0031013C" w:rsidP="0031013C">
      <w:pPr>
        <w:spacing w:after="0"/>
        <w:rPr>
          <w:bCs/>
        </w:rPr>
      </w:pPr>
      <w:r>
        <w:rPr>
          <w:bCs/>
        </w:rPr>
        <w:lastRenderedPageBreak/>
        <w:tab/>
        <w:t xml:space="preserve"> </w:t>
      </w:r>
      <w:r>
        <w:rPr>
          <w:bCs/>
        </w:rPr>
        <w:tab/>
      </w:r>
    </w:p>
    <w:p w14:paraId="3924B6FB" w14:textId="77777777" w:rsidR="0031013C" w:rsidRDefault="0031013C" w:rsidP="0031013C">
      <w:pPr>
        <w:spacing w:after="0"/>
        <w:rPr>
          <w:b/>
        </w:rPr>
      </w:pPr>
      <w:r>
        <w:rPr>
          <w:b/>
        </w:rPr>
        <w:t xml:space="preserve">         5.0 Ne</w:t>
      </w:r>
      <w:r w:rsidRPr="009A2A8F">
        <w:rPr>
          <w:b/>
        </w:rPr>
        <w:t>w Business</w:t>
      </w:r>
    </w:p>
    <w:p w14:paraId="1A6212FD" w14:textId="28989791" w:rsidR="0031013C" w:rsidRDefault="0031013C" w:rsidP="00866376">
      <w:pPr>
        <w:spacing w:after="0"/>
        <w:ind w:left="720"/>
        <w:rPr>
          <w:bCs/>
        </w:rPr>
      </w:pPr>
      <w:r>
        <w:rPr>
          <w:bCs/>
        </w:rPr>
        <w:t xml:space="preserve"> </w:t>
      </w:r>
      <w:r w:rsidR="007656AD">
        <w:rPr>
          <w:bCs/>
        </w:rPr>
        <w:t>5.1 Re</w:t>
      </w:r>
      <w:r w:rsidR="009A0497">
        <w:rPr>
          <w:bCs/>
        </w:rPr>
        <w:t xml:space="preserve">-executing </w:t>
      </w:r>
      <w:r w:rsidR="003C3085">
        <w:rPr>
          <w:bCs/>
        </w:rPr>
        <w:t>Storm</w:t>
      </w:r>
      <w:r w:rsidR="00E94262">
        <w:rPr>
          <w:bCs/>
        </w:rPr>
        <w:t xml:space="preserve"> Management.  The ordinance that was approved back in February 10</w:t>
      </w:r>
      <w:r w:rsidR="00E94262" w:rsidRPr="00E94262">
        <w:rPr>
          <w:bCs/>
          <w:vertAlign w:val="superscript"/>
        </w:rPr>
        <w:t>th</w:t>
      </w:r>
      <w:r w:rsidR="00E94262">
        <w:rPr>
          <w:bCs/>
        </w:rPr>
        <w:t>. 2021</w:t>
      </w:r>
      <w:r w:rsidR="000914F3">
        <w:rPr>
          <w:bCs/>
        </w:rPr>
        <w:t xml:space="preserve"> cannot be found, so we need to re-execute the ordinance.  </w:t>
      </w:r>
      <w:r w:rsidR="00166AF5">
        <w:rPr>
          <w:bCs/>
        </w:rPr>
        <w:t>Dan Dunmeyer read the ordinance that was duly adopted back then</w:t>
      </w:r>
      <w:r w:rsidR="00FA3DB0">
        <w:rPr>
          <w:bCs/>
        </w:rPr>
        <w:t xml:space="preserve">. Dan made the motion to accept this ordinance, seconded by July Lloyd, all in favor, </w:t>
      </w:r>
      <w:r w:rsidR="003B1F6D">
        <w:rPr>
          <w:bCs/>
        </w:rPr>
        <w:t xml:space="preserve">5-0, motion carried.  </w:t>
      </w:r>
      <w:r w:rsidR="00F612D4">
        <w:rPr>
          <w:bCs/>
        </w:rPr>
        <w:t xml:space="preserve"> Dan asked if there was any public comment, Debbie Resslar asked</w:t>
      </w:r>
      <w:r w:rsidR="00423B20">
        <w:rPr>
          <w:bCs/>
        </w:rPr>
        <w:t xml:space="preserve"> what </w:t>
      </w:r>
      <w:r w:rsidR="00A950D1">
        <w:rPr>
          <w:bCs/>
        </w:rPr>
        <w:t>this meant</w:t>
      </w:r>
      <w:r w:rsidR="00423B20">
        <w:rPr>
          <w:bCs/>
        </w:rPr>
        <w:t xml:space="preserve">.  Brain Cavanaugh and Dan Dunmeyer explained that since the original ordinance cannot be found, we </w:t>
      </w:r>
      <w:r w:rsidR="0052112D">
        <w:rPr>
          <w:bCs/>
        </w:rPr>
        <w:t>must</w:t>
      </w:r>
      <w:r w:rsidR="00423B20">
        <w:rPr>
          <w:bCs/>
        </w:rPr>
        <w:t xml:space="preserve"> re-execute it into the files.  </w:t>
      </w:r>
      <w:r w:rsidR="0052112D">
        <w:rPr>
          <w:bCs/>
        </w:rPr>
        <w:t>The</w:t>
      </w:r>
      <w:r w:rsidR="001425FB">
        <w:rPr>
          <w:bCs/>
        </w:rPr>
        <w:t xml:space="preserve"> </w:t>
      </w:r>
      <w:r w:rsidR="00A950D1">
        <w:rPr>
          <w:bCs/>
        </w:rPr>
        <w:t>resolution fee</w:t>
      </w:r>
      <w:r w:rsidR="0052112D">
        <w:rPr>
          <w:bCs/>
        </w:rPr>
        <w:t xml:space="preserve"> schedule is on the website</w:t>
      </w:r>
      <w:r w:rsidR="004E2C70">
        <w:rPr>
          <w:bCs/>
        </w:rPr>
        <w:t>.</w:t>
      </w:r>
    </w:p>
    <w:p w14:paraId="56992FC6" w14:textId="38F0DA9D" w:rsidR="00D53C3F" w:rsidRDefault="00D53C3F" w:rsidP="00866376">
      <w:pPr>
        <w:spacing w:after="0"/>
        <w:ind w:left="720"/>
        <w:rPr>
          <w:bCs/>
        </w:rPr>
      </w:pPr>
      <w:r>
        <w:rPr>
          <w:bCs/>
        </w:rPr>
        <w:t>Motion included this document in the records read and executed at this meeting…motion</w:t>
      </w:r>
      <w:r w:rsidR="00164356">
        <w:rPr>
          <w:bCs/>
        </w:rPr>
        <w:t xml:space="preserve"> </w:t>
      </w:r>
      <w:r w:rsidR="00A950D1">
        <w:rPr>
          <w:bCs/>
        </w:rPr>
        <w:t>was made</w:t>
      </w:r>
      <w:r w:rsidR="00164356">
        <w:rPr>
          <w:bCs/>
        </w:rPr>
        <w:t xml:space="preserve"> by Dab Dunmeyer, seconded by Judy Lloyd, all in favor, 5-0, motion carried.</w:t>
      </w:r>
    </w:p>
    <w:p w14:paraId="24353915" w14:textId="0C6D5A5D" w:rsidR="004E2C70" w:rsidRDefault="00A950D1" w:rsidP="00866376">
      <w:pPr>
        <w:spacing w:after="0"/>
        <w:ind w:left="720"/>
        <w:rPr>
          <w:bCs/>
        </w:rPr>
      </w:pPr>
      <w:r>
        <w:rPr>
          <w:bCs/>
        </w:rPr>
        <w:t>5.2 Approval</w:t>
      </w:r>
      <w:r w:rsidR="004E2C70">
        <w:rPr>
          <w:bCs/>
        </w:rPr>
        <w:t xml:space="preserve"> </w:t>
      </w:r>
      <w:r>
        <w:rPr>
          <w:bCs/>
        </w:rPr>
        <w:t>of submitting</w:t>
      </w:r>
      <w:r w:rsidR="004E2C70">
        <w:rPr>
          <w:bCs/>
        </w:rPr>
        <w:t xml:space="preserve"> the invoice</w:t>
      </w:r>
      <w:r w:rsidR="00666218">
        <w:rPr>
          <w:bCs/>
        </w:rPr>
        <w:t xml:space="preserve"> to the state for the road work </w:t>
      </w:r>
      <w:r>
        <w:rPr>
          <w:bCs/>
        </w:rPr>
        <w:t>grant. Motion</w:t>
      </w:r>
      <w:r w:rsidR="00666218">
        <w:rPr>
          <w:bCs/>
        </w:rPr>
        <w:t xml:space="preserve"> was made by Dennis Zdrojkowski to submit the invoice, seconded by Pam Lewia</w:t>
      </w:r>
      <w:r w:rsidR="00FE7723">
        <w:rPr>
          <w:bCs/>
        </w:rPr>
        <w:t>, all in favor, 5-0, motion carried.</w:t>
      </w:r>
    </w:p>
    <w:p w14:paraId="3F7F3FF6" w14:textId="77777777" w:rsidR="0031013C" w:rsidRDefault="0031013C" w:rsidP="0031013C">
      <w:pPr>
        <w:spacing w:after="0"/>
        <w:ind w:left="720"/>
        <w:rPr>
          <w:b/>
        </w:rPr>
      </w:pPr>
      <w:r>
        <w:rPr>
          <w:bCs/>
        </w:rPr>
        <w:t xml:space="preserve">     </w:t>
      </w:r>
    </w:p>
    <w:p w14:paraId="0FC5A839" w14:textId="77777777" w:rsidR="0031013C" w:rsidRDefault="0031013C" w:rsidP="0031013C">
      <w:pPr>
        <w:spacing w:after="0"/>
        <w:rPr>
          <w:b/>
        </w:rPr>
      </w:pPr>
      <w:r>
        <w:rPr>
          <w:b/>
        </w:rPr>
        <w:t xml:space="preserve">        </w:t>
      </w:r>
      <w:r w:rsidRPr="00175076">
        <w:rPr>
          <w:b/>
        </w:rPr>
        <w:t>6</w:t>
      </w:r>
      <w:r>
        <w:rPr>
          <w:b/>
        </w:rPr>
        <w:t>.0</w:t>
      </w:r>
      <w:r w:rsidRPr="00175076">
        <w:rPr>
          <w:b/>
        </w:rPr>
        <w:t xml:space="preserve"> Adjournment</w:t>
      </w:r>
    </w:p>
    <w:p w14:paraId="2CD33CBE" w14:textId="77777777" w:rsidR="0031013C" w:rsidRDefault="0031013C" w:rsidP="0031013C">
      <w:pPr>
        <w:spacing w:after="0"/>
        <w:ind w:firstLine="720"/>
        <w:rPr>
          <w:bCs/>
        </w:rPr>
      </w:pPr>
      <w:r>
        <w:rPr>
          <w:bCs/>
        </w:rPr>
        <w:t xml:space="preserve">Dan Dunmeyer asked for a motion to be made to adjourn the meeting. </w:t>
      </w:r>
    </w:p>
    <w:p w14:paraId="3ECE1B0B" w14:textId="7D7F480F" w:rsidR="0031013C" w:rsidRDefault="00FE7723" w:rsidP="0031013C">
      <w:pPr>
        <w:spacing w:after="0"/>
        <w:ind w:firstLine="720"/>
        <w:rPr>
          <w:bCs/>
        </w:rPr>
      </w:pPr>
      <w:r>
        <w:rPr>
          <w:bCs/>
        </w:rPr>
        <w:t xml:space="preserve">Pam </w:t>
      </w:r>
      <w:r w:rsidR="00A950D1">
        <w:rPr>
          <w:bCs/>
        </w:rPr>
        <w:t>Lewis made</w:t>
      </w:r>
      <w:r w:rsidR="0031013C">
        <w:rPr>
          <w:bCs/>
        </w:rPr>
        <w:t xml:space="preserve"> the motion to adjourn, seconded by Judy Lloyd.</w:t>
      </w:r>
      <w:r>
        <w:rPr>
          <w:bCs/>
        </w:rPr>
        <w:t xml:space="preserve"> </w:t>
      </w:r>
    </w:p>
    <w:p w14:paraId="03F03C8E" w14:textId="52B96E5A" w:rsidR="0031013C" w:rsidRPr="00175076" w:rsidRDefault="0031013C" w:rsidP="0031013C">
      <w:pPr>
        <w:spacing w:after="0"/>
      </w:pPr>
      <w:r>
        <w:rPr>
          <w:bCs/>
        </w:rPr>
        <w:t xml:space="preserve">              all in favor, </w:t>
      </w:r>
      <w:r w:rsidR="00FE7723">
        <w:rPr>
          <w:bCs/>
        </w:rPr>
        <w:t>5</w:t>
      </w:r>
      <w:r w:rsidRPr="00175076">
        <w:rPr>
          <w:bCs/>
        </w:rPr>
        <w:t xml:space="preserve">-0, motion carried.  </w:t>
      </w:r>
      <w:r>
        <w:rPr>
          <w:bCs/>
        </w:rPr>
        <w:t>Dan Dunmeyer</w:t>
      </w:r>
      <w:r w:rsidRPr="00175076">
        <w:rPr>
          <w:bCs/>
        </w:rPr>
        <w:t xml:space="preserve"> adjourned the meeting at 7:</w:t>
      </w:r>
      <w:r w:rsidR="00FE7723">
        <w:rPr>
          <w:bCs/>
        </w:rPr>
        <w:t>45</w:t>
      </w:r>
      <w:r>
        <w:rPr>
          <w:bCs/>
        </w:rPr>
        <w:t>pm</w:t>
      </w:r>
      <w:r w:rsidRPr="00175076">
        <w:rPr>
          <w:bCs/>
        </w:rPr>
        <w:t>.</w:t>
      </w:r>
    </w:p>
    <w:p w14:paraId="324FD8F8" w14:textId="77777777" w:rsidR="0031013C" w:rsidRPr="00175076" w:rsidRDefault="0031013C" w:rsidP="0031013C">
      <w:pPr>
        <w:spacing w:after="0"/>
      </w:pPr>
    </w:p>
    <w:p w14:paraId="3C438393" w14:textId="77777777" w:rsidR="0031013C" w:rsidRDefault="0031013C" w:rsidP="0031013C">
      <w:pPr>
        <w:spacing w:after="0"/>
      </w:pPr>
    </w:p>
    <w:p w14:paraId="051B844F" w14:textId="77777777" w:rsidR="0031013C" w:rsidRPr="00175076" w:rsidRDefault="0031013C" w:rsidP="0031013C">
      <w:pPr>
        <w:spacing w:after="0"/>
        <w:ind w:left="288"/>
      </w:pPr>
      <w:r w:rsidRPr="00175076">
        <w:t>Respectfully submitted,</w:t>
      </w:r>
    </w:p>
    <w:p w14:paraId="0BAF7F61" w14:textId="77777777" w:rsidR="0031013C" w:rsidRPr="00175076" w:rsidRDefault="0031013C" w:rsidP="0031013C">
      <w:pPr>
        <w:spacing w:after="0"/>
        <w:ind w:firstLine="288"/>
      </w:pPr>
      <w:r w:rsidRPr="00175076">
        <w:t>Carol Zdrojkowski</w:t>
      </w:r>
    </w:p>
    <w:p w14:paraId="66B653F3" w14:textId="77777777" w:rsidR="0031013C" w:rsidRPr="00175076" w:rsidRDefault="0031013C" w:rsidP="0031013C">
      <w:pPr>
        <w:spacing w:after="0"/>
        <w:ind w:firstLine="288"/>
        <w:rPr>
          <w:bCs/>
        </w:rPr>
      </w:pPr>
      <w:r w:rsidRPr="00175076">
        <w:t>Secretary/Treasurer</w:t>
      </w:r>
    </w:p>
    <w:p w14:paraId="7BBF7574" w14:textId="77777777" w:rsidR="0031013C" w:rsidRDefault="0031013C" w:rsidP="0031013C"/>
    <w:p w14:paraId="7B09DDB8" w14:textId="77777777" w:rsidR="0031013C" w:rsidRDefault="0031013C" w:rsidP="0031013C"/>
    <w:p w14:paraId="448BE257" w14:textId="77777777" w:rsidR="0031013C" w:rsidRDefault="0031013C" w:rsidP="0031013C"/>
    <w:p w14:paraId="4576FF3E" w14:textId="77777777" w:rsidR="0031013C" w:rsidRDefault="0031013C" w:rsidP="0031013C"/>
    <w:p w14:paraId="012ACCFC" w14:textId="77777777" w:rsidR="0031013C" w:rsidRDefault="0031013C" w:rsidP="0031013C"/>
    <w:p w14:paraId="77880025" w14:textId="77777777" w:rsidR="0031013C" w:rsidRDefault="0031013C"/>
    <w:sectPr w:rsidR="003101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473F"/>
    <w:multiLevelType w:val="hybridMultilevel"/>
    <w:tmpl w:val="0F127880"/>
    <w:lvl w:ilvl="0" w:tplc="3244D9FA">
      <w:start w:val="1"/>
      <w:numFmt w:val="decimal"/>
      <w:lvlText w:val="%1."/>
      <w:lvlJc w:val="left"/>
      <w:pPr>
        <w:ind w:left="810" w:hanging="360"/>
      </w:pPr>
      <w:rPr>
        <w:rFonts w:hint="default"/>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D761657"/>
    <w:multiLevelType w:val="hybridMultilevel"/>
    <w:tmpl w:val="8AB023B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16cid:durableId="553586415">
    <w:abstractNumId w:val="1"/>
  </w:num>
  <w:num w:numId="2" w16cid:durableId="1374698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13C"/>
    <w:rsid w:val="00012205"/>
    <w:rsid w:val="00012503"/>
    <w:rsid w:val="000914F3"/>
    <w:rsid w:val="000D7D27"/>
    <w:rsid w:val="000E5476"/>
    <w:rsid w:val="001425FB"/>
    <w:rsid w:val="00164356"/>
    <w:rsid w:val="00166AF5"/>
    <w:rsid w:val="0018183A"/>
    <w:rsid w:val="00203378"/>
    <w:rsid w:val="00245A95"/>
    <w:rsid w:val="00264393"/>
    <w:rsid w:val="0031013C"/>
    <w:rsid w:val="0032100A"/>
    <w:rsid w:val="00341124"/>
    <w:rsid w:val="003823C4"/>
    <w:rsid w:val="003B1F6D"/>
    <w:rsid w:val="003C3085"/>
    <w:rsid w:val="00423B20"/>
    <w:rsid w:val="004E2C70"/>
    <w:rsid w:val="0052112D"/>
    <w:rsid w:val="00545074"/>
    <w:rsid w:val="00616165"/>
    <w:rsid w:val="00666218"/>
    <w:rsid w:val="00705A19"/>
    <w:rsid w:val="007656AD"/>
    <w:rsid w:val="007679B8"/>
    <w:rsid w:val="0077034C"/>
    <w:rsid w:val="007C5E7C"/>
    <w:rsid w:val="007F38B7"/>
    <w:rsid w:val="0080086B"/>
    <w:rsid w:val="00866376"/>
    <w:rsid w:val="008A39A9"/>
    <w:rsid w:val="008F2DF3"/>
    <w:rsid w:val="0096449C"/>
    <w:rsid w:val="009A0497"/>
    <w:rsid w:val="009D1846"/>
    <w:rsid w:val="00A950D1"/>
    <w:rsid w:val="00AF4617"/>
    <w:rsid w:val="00B908D6"/>
    <w:rsid w:val="00BD3CB0"/>
    <w:rsid w:val="00C74359"/>
    <w:rsid w:val="00D53C3F"/>
    <w:rsid w:val="00DE2F47"/>
    <w:rsid w:val="00E27F01"/>
    <w:rsid w:val="00E94262"/>
    <w:rsid w:val="00EE56F2"/>
    <w:rsid w:val="00EE60AA"/>
    <w:rsid w:val="00EE6E58"/>
    <w:rsid w:val="00EF0F4E"/>
    <w:rsid w:val="00EF39B1"/>
    <w:rsid w:val="00F23106"/>
    <w:rsid w:val="00F612D4"/>
    <w:rsid w:val="00FA3DB0"/>
    <w:rsid w:val="00FE7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3E45B"/>
  <w15:chartTrackingRefBased/>
  <w15:docId w15:val="{6C02E280-3BA4-47C5-839A-955A471A8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3C"/>
  </w:style>
  <w:style w:type="paragraph" w:styleId="Heading1">
    <w:name w:val="heading 1"/>
    <w:basedOn w:val="Normal"/>
    <w:next w:val="Normal"/>
    <w:link w:val="Heading1Char"/>
    <w:uiPriority w:val="9"/>
    <w:qFormat/>
    <w:rsid w:val="003101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01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01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01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01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01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1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1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1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1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01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01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01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01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01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1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1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13C"/>
    <w:rPr>
      <w:rFonts w:eastAsiaTheme="majorEastAsia" w:cstheme="majorBidi"/>
      <w:color w:val="272727" w:themeColor="text1" w:themeTint="D8"/>
    </w:rPr>
  </w:style>
  <w:style w:type="paragraph" w:styleId="Title">
    <w:name w:val="Title"/>
    <w:basedOn w:val="Normal"/>
    <w:next w:val="Normal"/>
    <w:link w:val="TitleChar"/>
    <w:uiPriority w:val="10"/>
    <w:qFormat/>
    <w:rsid w:val="003101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1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13C"/>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31013C"/>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31013C"/>
    <w:pPr>
      <w:spacing w:before="160"/>
      <w:jc w:val="center"/>
    </w:pPr>
    <w:rPr>
      <w:i/>
      <w:iCs/>
      <w:color w:val="000000" w:themeColor="text1"/>
    </w:rPr>
  </w:style>
  <w:style w:type="character" w:customStyle="1" w:styleId="QuoteChar">
    <w:name w:val="Quote Char"/>
    <w:basedOn w:val="DefaultParagraphFont"/>
    <w:link w:val="Quote"/>
    <w:uiPriority w:val="29"/>
    <w:rsid w:val="0031013C"/>
    <w:rPr>
      <w:i/>
      <w:iCs/>
      <w:color w:val="000000" w:themeColor="text1"/>
    </w:rPr>
  </w:style>
  <w:style w:type="paragraph" w:styleId="ListParagraph">
    <w:name w:val="List Paragraph"/>
    <w:basedOn w:val="Normal"/>
    <w:uiPriority w:val="34"/>
    <w:qFormat/>
    <w:rsid w:val="0031013C"/>
    <w:pPr>
      <w:ind w:left="720"/>
      <w:contextualSpacing/>
    </w:pPr>
  </w:style>
  <w:style w:type="character" w:styleId="IntenseEmphasis">
    <w:name w:val="Intense Emphasis"/>
    <w:basedOn w:val="DefaultParagraphFont"/>
    <w:uiPriority w:val="21"/>
    <w:qFormat/>
    <w:rsid w:val="0031013C"/>
    <w:rPr>
      <w:i/>
      <w:iCs/>
      <w:color w:val="0F4761" w:themeColor="accent1" w:themeShade="BF"/>
    </w:rPr>
  </w:style>
  <w:style w:type="paragraph" w:styleId="IntenseQuote">
    <w:name w:val="Intense Quote"/>
    <w:basedOn w:val="Normal"/>
    <w:next w:val="Normal"/>
    <w:link w:val="IntenseQuoteChar"/>
    <w:uiPriority w:val="30"/>
    <w:qFormat/>
    <w:rsid w:val="003101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013C"/>
    <w:rPr>
      <w:i/>
      <w:iCs/>
      <w:color w:val="0F4761" w:themeColor="accent1" w:themeShade="BF"/>
    </w:rPr>
  </w:style>
  <w:style w:type="character" w:styleId="IntenseReference">
    <w:name w:val="Intense Reference"/>
    <w:basedOn w:val="DefaultParagraphFont"/>
    <w:uiPriority w:val="32"/>
    <w:qFormat/>
    <w:rsid w:val="003101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CCF64-8277-4B62-8887-64BFB3069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3004</TotalTime>
  <Pages>4</Pages>
  <Words>1148</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Ferry</dc:creator>
  <cp:keywords/>
  <dc:description/>
  <cp:lastModifiedBy>Chuck Ferry</cp:lastModifiedBy>
  <cp:revision>46</cp:revision>
  <dcterms:created xsi:type="dcterms:W3CDTF">2025-11-28T18:35:00Z</dcterms:created>
  <dcterms:modified xsi:type="dcterms:W3CDTF">2025-12-29T22:39:00Z</dcterms:modified>
</cp:coreProperties>
</file>